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088" w:rsidRDefault="002E7088">
      <w:bookmarkStart w:id="0" w:name="_Hlk524395357"/>
    </w:p>
    <w:p w:rsidR="002E7088" w:rsidRDefault="002E7088"/>
    <w:p w:rsidR="002E7088" w:rsidRPr="004A1B1D" w:rsidRDefault="002E7088" w:rsidP="008049DB">
      <w:pPr>
        <w:jc w:val="center"/>
      </w:pPr>
      <w:r w:rsidRPr="00A26791">
        <w:rPr>
          <w:b/>
          <w:i/>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alt="ata" style="width:112.5pt;height:153.5pt;visibility:visible" o:bordertopcolor="black" o:borderleftcolor="black" o:borderbottomcolor="black" o:borderrightcolor="black">
            <v:imagedata r:id="rId6" o:title=""/>
            <w10:bordertop type="thinThick" width="12"/>
            <w10:borderleft type="thinThick" width="12"/>
            <w10:borderbottom type="thickThin" width="12"/>
            <w10:borderright type="thickThin" width="12"/>
          </v:shape>
        </w:pict>
      </w:r>
    </w:p>
    <w:p w:rsidR="002E7088" w:rsidRPr="004A1B1D" w:rsidRDefault="002E7088" w:rsidP="008049DB">
      <w:pPr>
        <w:jc w:val="center"/>
        <w:rPr>
          <w:rFonts w:ascii="Arial" w:hAnsi="Arial" w:cs="Arial"/>
          <w:sz w:val="48"/>
          <w:szCs w:val="48"/>
        </w:rPr>
      </w:pPr>
    </w:p>
    <w:p w:rsidR="002E7088" w:rsidRPr="004A1B1D" w:rsidRDefault="002E7088" w:rsidP="008049DB">
      <w:pPr>
        <w:jc w:val="center"/>
        <w:rPr>
          <w:rFonts w:ascii="Arial" w:hAnsi="Arial" w:cs="Arial"/>
          <w:sz w:val="48"/>
          <w:szCs w:val="48"/>
        </w:rPr>
      </w:pPr>
      <w:r w:rsidRPr="004A1B1D">
        <w:rPr>
          <w:rFonts w:ascii="Arial" w:hAnsi="Arial" w:cs="Arial"/>
          <w:sz w:val="48"/>
          <w:szCs w:val="48"/>
        </w:rPr>
        <w:t>2025 – 2026 EĞİTİM ÖĞRETİM YILI</w:t>
      </w:r>
    </w:p>
    <w:p w:rsidR="002E7088" w:rsidRPr="004A1B1D" w:rsidRDefault="002E7088" w:rsidP="008049DB">
      <w:pPr>
        <w:jc w:val="center"/>
        <w:rPr>
          <w:rFonts w:ascii="Arial" w:hAnsi="Arial" w:cs="Arial"/>
          <w:sz w:val="48"/>
          <w:szCs w:val="48"/>
        </w:rPr>
      </w:pPr>
    </w:p>
    <w:p w:rsidR="002E7088" w:rsidRPr="004A1B1D" w:rsidRDefault="002E7088" w:rsidP="008049DB">
      <w:pPr>
        <w:jc w:val="center"/>
        <w:rPr>
          <w:rFonts w:ascii="Arial" w:hAnsi="Arial" w:cs="Arial"/>
          <w:sz w:val="48"/>
          <w:szCs w:val="48"/>
        </w:rPr>
      </w:pPr>
      <w:r w:rsidRPr="004A1B1D">
        <w:rPr>
          <w:rFonts w:ascii="Arial" w:hAnsi="Arial" w:cs="Arial"/>
          <w:sz w:val="48"/>
          <w:szCs w:val="48"/>
        </w:rPr>
        <w:t>3/A SINIFI</w:t>
      </w:r>
    </w:p>
    <w:p w:rsidR="002E7088" w:rsidRPr="004A1B1D" w:rsidRDefault="002E7088" w:rsidP="008049DB">
      <w:pPr>
        <w:jc w:val="center"/>
        <w:rPr>
          <w:rFonts w:ascii="Arial" w:hAnsi="Arial" w:cs="Arial"/>
          <w:sz w:val="48"/>
          <w:szCs w:val="48"/>
        </w:rPr>
      </w:pPr>
      <w:r w:rsidRPr="004A1B1D">
        <w:rPr>
          <w:rFonts w:ascii="Arial" w:hAnsi="Arial" w:cs="Arial"/>
          <w:sz w:val="48"/>
          <w:szCs w:val="48"/>
        </w:rPr>
        <w:t>GÖRSEL SANATLAR DERSİ</w:t>
      </w:r>
    </w:p>
    <w:p w:rsidR="002E7088" w:rsidRPr="004A1B1D" w:rsidRDefault="002E7088" w:rsidP="008049DB">
      <w:pPr>
        <w:jc w:val="center"/>
        <w:rPr>
          <w:rFonts w:ascii="Arial" w:hAnsi="Arial" w:cs="Arial"/>
          <w:sz w:val="48"/>
          <w:szCs w:val="48"/>
        </w:rPr>
      </w:pPr>
    </w:p>
    <w:p w:rsidR="002E7088" w:rsidRPr="004A1B1D" w:rsidRDefault="002E7088" w:rsidP="008049DB">
      <w:pPr>
        <w:jc w:val="center"/>
        <w:rPr>
          <w:rFonts w:ascii="Arial" w:hAnsi="Arial" w:cs="Arial"/>
          <w:sz w:val="48"/>
          <w:szCs w:val="48"/>
        </w:rPr>
      </w:pPr>
      <w:r w:rsidRPr="004A1B1D">
        <w:rPr>
          <w:rFonts w:ascii="Arial" w:hAnsi="Arial" w:cs="Arial"/>
          <w:sz w:val="48"/>
          <w:szCs w:val="48"/>
        </w:rPr>
        <w:t>ÜNİTELENDİRİLMİŞ YILLIK PLAN</w:t>
      </w:r>
    </w:p>
    <w:p w:rsidR="002E7088" w:rsidRPr="004A1B1D" w:rsidRDefault="002E7088" w:rsidP="008049DB">
      <w:pPr>
        <w:jc w:val="center"/>
        <w:rPr>
          <w:rFonts w:ascii="Arial" w:hAnsi="Arial" w:cs="Arial"/>
          <w:sz w:val="48"/>
          <w:szCs w:val="48"/>
        </w:rPr>
        <w:sectPr w:rsidR="002E7088" w:rsidRPr="004A1B1D" w:rsidSect="008049DB">
          <w:headerReference w:type="default" r:id="rId7"/>
          <w:pgSz w:w="16838" w:h="11906" w:orient="landscape"/>
          <w:pgMar w:top="425" w:right="567" w:bottom="425" w:left="567" w:header="709" w:footer="709" w:gutter="0"/>
          <w:cols w:space="708"/>
          <w:titlePg/>
          <w:docGrid w:linePitch="360"/>
        </w:sectPr>
      </w:pPr>
    </w:p>
    <w:p w:rsidR="002E7088" w:rsidRPr="004A1B1D" w:rsidRDefault="002E7088" w:rsidP="008049DB">
      <w:pPr>
        <w:jc w:val="center"/>
        <w:rPr>
          <w:rFonts w:ascii="Arial" w:hAnsi="Arial" w:cs="Arial"/>
          <w:sz w:val="48"/>
          <w:szCs w:val="48"/>
        </w:rPr>
      </w:pPr>
    </w:p>
    <w:p w:rsidR="002E7088" w:rsidRPr="004A1B1D" w:rsidRDefault="002E7088" w:rsidP="008049DB">
      <w:pPr>
        <w:jc w:val="center"/>
        <w:rPr>
          <w:rFonts w:ascii="Arial" w:hAnsi="Arial" w:cs="Arial"/>
          <w:sz w:val="48"/>
          <w:szCs w:val="48"/>
        </w:rPr>
      </w:pPr>
    </w:p>
    <w:p w:rsidR="002E7088" w:rsidRPr="004A1B1D" w:rsidRDefault="002E7088" w:rsidP="006E2027">
      <w:pPr>
        <w:jc w:val="center"/>
        <w:rPr>
          <w:rFonts w:ascii="Arial" w:hAnsi="Arial" w:cs="Arial"/>
          <w:sz w:val="32"/>
          <w:szCs w:val="32"/>
        </w:rPr>
      </w:pPr>
      <w:r w:rsidRPr="004A1B1D">
        <w:rPr>
          <w:rFonts w:ascii="Arial" w:hAnsi="Arial" w:cs="Arial"/>
          <w:sz w:val="32"/>
          <w:szCs w:val="32"/>
        </w:rPr>
        <w:t>TEMA / ÜNİTE SÜRELERİ</w:t>
      </w:r>
    </w:p>
    <w:p w:rsidR="002E7088" w:rsidRPr="004A1B1D" w:rsidRDefault="002E7088" w:rsidP="006E2027">
      <w:pPr>
        <w:jc w:val="center"/>
        <w:rPr>
          <w:rFonts w:ascii="Arial" w:hAnsi="Arial" w:cs="Arial"/>
          <w:sz w:val="28"/>
          <w:szCs w:val="28"/>
        </w:rPr>
      </w:pPr>
    </w:p>
    <w:p w:rsidR="002E7088" w:rsidRPr="004A1B1D" w:rsidRDefault="002E7088" w:rsidP="006E2027">
      <w:pPr>
        <w:ind w:left="2124" w:firstLine="708"/>
        <w:rPr>
          <w:rFonts w:ascii="Arial" w:hAnsi="Arial" w:cs="Arial"/>
          <w:sz w:val="28"/>
          <w:szCs w:val="28"/>
        </w:rPr>
      </w:pPr>
      <w:r w:rsidRPr="004A1B1D">
        <w:rPr>
          <w:rFonts w:ascii="Arial" w:hAnsi="Arial" w:cs="Arial"/>
          <w:sz w:val="28"/>
          <w:szCs w:val="28"/>
        </w:rPr>
        <w:t>DERS: GÖRSEL SANATLAR</w:t>
      </w:r>
    </w:p>
    <w:p w:rsidR="002E7088" w:rsidRPr="004A1B1D" w:rsidRDefault="002E7088" w:rsidP="006E2027">
      <w:pPr>
        <w:rPr>
          <w:rFonts w:ascii="Arial" w:hAnsi="Arial" w:cs="Arial"/>
          <w:sz w:val="28"/>
          <w:szCs w:val="28"/>
        </w:rPr>
      </w:pPr>
    </w:p>
    <w:tbl>
      <w:tblPr>
        <w:tblW w:w="12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6"/>
        <w:gridCol w:w="4116"/>
        <w:gridCol w:w="1134"/>
        <w:gridCol w:w="1979"/>
        <w:gridCol w:w="1985"/>
        <w:gridCol w:w="992"/>
        <w:gridCol w:w="1276"/>
      </w:tblGrid>
      <w:tr w:rsidR="002E7088" w:rsidRPr="00A26791" w:rsidTr="00A26791">
        <w:trPr>
          <w:jc w:val="center"/>
        </w:trPr>
        <w:tc>
          <w:tcPr>
            <w:tcW w:w="84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Ünite No</w:t>
            </w:r>
          </w:p>
        </w:tc>
        <w:tc>
          <w:tcPr>
            <w:tcW w:w="411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Öğrenme Alanı</w:t>
            </w:r>
          </w:p>
        </w:tc>
        <w:tc>
          <w:tcPr>
            <w:tcW w:w="1134" w:type="dxa"/>
          </w:tcPr>
          <w:p w:rsidR="002E7088" w:rsidRPr="00A26791" w:rsidRDefault="002E7088" w:rsidP="00A26791">
            <w:pPr>
              <w:spacing w:after="0" w:line="240" w:lineRule="auto"/>
              <w:jc w:val="center"/>
              <w:rPr>
                <w:rFonts w:ascii="Arial" w:hAnsi="Arial" w:cs="Arial"/>
              </w:rPr>
            </w:pPr>
            <w:r w:rsidRPr="00A26791">
              <w:rPr>
                <w:rFonts w:ascii="Arial" w:hAnsi="Arial" w:cs="Arial"/>
              </w:rPr>
              <w:t>Kazanım Sayısı</w:t>
            </w:r>
          </w:p>
        </w:tc>
        <w:tc>
          <w:tcPr>
            <w:tcW w:w="1979"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Başlama Tarihi</w:t>
            </w:r>
          </w:p>
        </w:tc>
        <w:tc>
          <w:tcPr>
            <w:tcW w:w="1985"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Bitiş Tarihi</w:t>
            </w:r>
          </w:p>
        </w:tc>
        <w:tc>
          <w:tcPr>
            <w:tcW w:w="992"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Hafta</w:t>
            </w:r>
          </w:p>
        </w:tc>
        <w:tc>
          <w:tcPr>
            <w:tcW w:w="127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Ders Saati</w:t>
            </w:r>
          </w:p>
        </w:tc>
      </w:tr>
      <w:tr w:rsidR="002E7088" w:rsidRPr="00A26791" w:rsidTr="00A26791">
        <w:trPr>
          <w:trHeight w:val="1000"/>
          <w:jc w:val="center"/>
        </w:trPr>
        <w:tc>
          <w:tcPr>
            <w:tcW w:w="84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1</w:t>
            </w:r>
          </w:p>
        </w:tc>
        <w:tc>
          <w:tcPr>
            <w:tcW w:w="4116" w:type="dxa"/>
            <w:vAlign w:val="center"/>
          </w:tcPr>
          <w:p w:rsidR="002E7088" w:rsidRPr="00A26791" w:rsidRDefault="002E7088" w:rsidP="00A26791">
            <w:pPr>
              <w:spacing w:after="0" w:line="240" w:lineRule="auto"/>
              <w:rPr>
                <w:rFonts w:ascii="Arial" w:hAnsi="Arial" w:cs="Arial"/>
              </w:rPr>
            </w:pPr>
            <w:r w:rsidRPr="00A26791">
              <w:rPr>
                <w:rFonts w:ascii="Arial" w:hAnsi="Arial" w:cs="Arial"/>
              </w:rPr>
              <w:t>Görsel İletişim ve Biçimlendirme</w:t>
            </w:r>
          </w:p>
        </w:tc>
        <w:tc>
          <w:tcPr>
            <w:tcW w:w="1134"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7</w:t>
            </w:r>
          </w:p>
        </w:tc>
        <w:tc>
          <w:tcPr>
            <w:tcW w:w="1979"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8 Eylül 2025</w:t>
            </w:r>
          </w:p>
          <w:p w:rsidR="002E7088" w:rsidRPr="00A26791" w:rsidRDefault="002E7088" w:rsidP="00A26791">
            <w:pPr>
              <w:spacing w:after="0" w:line="240" w:lineRule="auto"/>
              <w:jc w:val="center"/>
              <w:rPr>
                <w:rFonts w:ascii="Arial" w:hAnsi="Arial" w:cs="Arial"/>
              </w:rPr>
            </w:pPr>
            <w:r w:rsidRPr="00A26791">
              <w:rPr>
                <w:rFonts w:ascii="Arial" w:hAnsi="Arial" w:cs="Arial"/>
              </w:rPr>
              <w:t>12 Ocak 2026</w:t>
            </w:r>
          </w:p>
          <w:p w:rsidR="002E7088" w:rsidRPr="00A26791" w:rsidRDefault="002E7088" w:rsidP="00A26791">
            <w:pPr>
              <w:spacing w:after="0" w:line="240" w:lineRule="auto"/>
              <w:jc w:val="center"/>
              <w:rPr>
                <w:rFonts w:ascii="Arial" w:hAnsi="Arial" w:cs="Arial"/>
              </w:rPr>
            </w:pPr>
            <w:r w:rsidRPr="00A26791">
              <w:rPr>
                <w:rFonts w:ascii="Arial" w:hAnsi="Arial" w:cs="Arial"/>
              </w:rPr>
              <w:t>1 Haziran 2026</w:t>
            </w:r>
          </w:p>
        </w:tc>
        <w:tc>
          <w:tcPr>
            <w:tcW w:w="1985"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24 Ekim 2025</w:t>
            </w:r>
          </w:p>
          <w:p w:rsidR="002E7088" w:rsidRPr="00A26791" w:rsidRDefault="002E7088" w:rsidP="00A26791">
            <w:pPr>
              <w:spacing w:after="0" w:line="240" w:lineRule="auto"/>
              <w:jc w:val="center"/>
              <w:rPr>
                <w:rFonts w:ascii="Arial" w:hAnsi="Arial" w:cs="Arial"/>
              </w:rPr>
            </w:pPr>
            <w:r w:rsidRPr="00A26791">
              <w:rPr>
                <w:rFonts w:ascii="Arial" w:hAnsi="Arial" w:cs="Arial"/>
              </w:rPr>
              <w:t>13 Mart 2026</w:t>
            </w:r>
          </w:p>
          <w:p w:rsidR="002E7088" w:rsidRPr="00A26791" w:rsidRDefault="002E7088" w:rsidP="00A26791">
            <w:pPr>
              <w:spacing w:after="0" w:line="240" w:lineRule="auto"/>
              <w:jc w:val="center"/>
              <w:rPr>
                <w:rFonts w:ascii="Arial" w:hAnsi="Arial" w:cs="Arial"/>
              </w:rPr>
            </w:pPr>
            <w:r w:rsidRPr="00A26791">
              <w:rPr>
                <w:rFonts w:ascii="Arial" w:hAnsi="Arial" w:cs="Arial"/>
              </w:rPr>
              <w:t>19 Haziran 2026</w:t>
            </w:r>
          </w:p>
        </w:tc>
        <w:tc>
          <w:tcPr>
            <w:tcW w:w="992"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16</w:t>
            </w:r>
          </w:p>
        </w:tc>
        <w:tc>
          <w:tcPr>
            <w:tcW w:w="127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16</w:t>
            </w:r>
          </w:p>
        </w:tc>
      </w:tr>
      <w:tr w:rsidR="002E7088" w:rsidRPr="00A26791" w:rsidTr="00A26791">
        <w:trPr>
          <w:trHeight w:val="703"/>
          <w:jc w:val="center"/>
        </w:trPr>
        <w:tc>
          <w:tcPr>
            <w:tcW w:w="84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2</w:t>
            </w:r>
          </w:p>
        </w:tc>
        <w:tc>
          <w:tcPr>
            <w:tcW w:w="4116" w:type="dxa"/>
            <w:vAlign w:val="center"/>
          </w:tcPr>
          <w:p w:rsidR="002E7088" w:rsidRPr="00A26791" w:rsidRDefault="002E7088" w:rsidP="00A26791">
            <w:pPr>
              <w:spacing w:after="0" w:line="240" w:lineRule="auto"/>
              <w:rPr>
                <w:rFonts w:ascii="Arial" w:hAnsi="Arial" w:cs="Arial"/>
              </w:rPr>
            </w:pPr>
            <w:r w:rsidRPr="00A26791">
              <w:rPr>
                <w:rFonts w:ascii="Arial" w:hAnsi="Arial" w:cs="Arial"/>
              </w:rPr>
              <w:t>Kültürel Miras</w:t>
            </w:r>
          </w:p>
        </w:tc>
        <w:tc>
          <w:tcPr>
            <w:tcW w:w="1134"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3</w:t>
            </w:r>
          </w:p>
        </w:tc>
        <w:tc>
          <w:tcPr>
            <w:tcW w:w="1979"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27 Ekim 2025</w:t>
            </w:r>
          </w:p>
          <w:p w:rsidR="002E7088" w:rsidRPr="00A26791" w:rsidRDefault="002E7088" w:rsidP="00A26791">
            <w:pPr>
              <w:spacing w:after="0" w:line="240" w:lineRule="auto"/>
              <w:jc w:val="center"/>
              <w:rPr>
                <w:rFonts w:ascii="Arial" w:hAnsi="Arial" w:cs="Arial"/>
              </w:rPr>
            </w:pPr>
            <w:r w:rsidRPr="00A26791">
              <w:rPr>
                <w:rFonts w:ascii="Arial" w:hAnsi="Arial" w:cs="Arial"/>
              </w:rPr>
              <w:t>23 Mart 2026</w:t>
            </w:r>
          </w:p>
        </w:tc>
        <w:tc>
          <w:tcPr>
            <w:tcW w:w="1985"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21 Kasım 2025</w:t>
            </w:r>
          </w:p>
          <w:p w:rsidR="002E7088" w:rsidRPr="00A26791" w:rsidRDefault="002E7088" w:rsidP="00A26791">
            <w:pPr>
              <w:spacing w:after="0" w:line="240" w:lineRule="auto"/>
              <w:jc w:val="center"/>
              <w:rPr>
                <w:rFonts w:ascii="Arial" w:hAnsi="Arial" w:cs="Arial"/>
              </w:rPr>
            </w:pPr>
            <w:r w:rsidRPr="00A26791">
              <w:rPr>
                <w:rFonts w:ascii="Arial" w:hAnsi="Arial" w:cs="Arial"/>
              </w:rPr>
              <w:t>10 Nisan 2026</w:t>
            </w:r>
          </w:p>
        </w:tc>
        <w:tc>
          <w:tcPr>
            <w:tcW w:w="992"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6</w:t>
            </w:r>
          </w:p>
        </w:tc>
        <w:tc>
          <w:tcPr>
            <w:tcW w:w="127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6</w:t>
            </w:r>
          </w:p>
        </w:tc>
      </w:tr>
      <w:tr w:rsidR="002E7088" w:rsidRPr="00A26791" w:rsidTr="00A26791">
        <w:trPr>
          <w:trHeight w:val="685"/>
          <w:jc w:val="center"/>
        </w:trPr>
        <w:tc>
          <w:tcPr>
            <w:tcW w:w="84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3</w:t>
            </w:r>
          </w:p>
        </w:tc>
        <w:tc>
          <w:tcPr>
            <w:tcW w:w="4116" w:type="dxa"/>
            <w:vAlign w:val="center"/>
          </w:tcPr>
          <w:p w:rsidR="002E7088" w:rsidRPr="00A26791" w:rsidRDefault="002E7088" w:rsidP="00A26791">
            <w:pPr>
              <w:spacing w:after="0" w:line="240" w:lineRule="auto"/>
              <w:rPr>
                <w:rFonts w:ascii="Arial" w:hAnsi="Arial" w:cs="Arial"/>
              </w:rPr>
            </w:pPr>
            <w:r w:rsidRPr="00A26791">
              <w:rPr>
                <w:rFonts w:ascii="Arial" w:hAnsi="Arial" w:cs="Arial"/>
              </w:rPr>
              <w:t>Sanat Eleştirisi ve Estetik</w:t>
            </w:r>
          </w:p>
        </w:tc>
        <w:tc>
          <w:tcPr>
            <w:tcW w:w="1134"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7</w:t>
            </w:r>
          </w:p>
        </w:tc>
        <w:tc>
          <w:tcPr>
            <w:tcW w:w="1979"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24 Kasım 2025</w:t>
            </w:r>
          </w:p>
          <w:p w:rsidR="002E7088" w:rsidRPr="00A26791" w:rsidRDefault="002E7088" w:rsidP="00A26791">
            <w:pPr>
              <w:spacing w:after="0" w:line="240" w:lineRule="auto"/>
              <w:jc w:val="center"/>
              <w:rPr>
                <w:rFonts w:ascii="Arial" w:hAnsi="Arial" w:cs="Arial"/>
              </w:rPr>
            </w:pPr>
            <w:r w:rsidRPr="00A26791">
              <w:rPr>
                <w:rFonts w:ascii="Arial" w:hAnsi="Arial" w:cs="Arial"/>
              </w:rPr>
              <w:t>13 Nisan 2026</w:t>
            </w:r>
          </w:p>
        </w:tc>
        <w:tc>
          <w:tcPr>
            <w:tcW w:w="1985"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9 Ocak 2026</w:t>
            </w:r>
          </w:p>
          <w:p w:rsidR="002E7088" w:rsidRPr="00A26791" w:rsidRDefault="002E7088" w:rsidP="00A26791">
            <w:pPr>
              <w:spacing w:after="0" w:line="240" w:lineRule="auto"/>
              <w:jc w:val="center"/>
              <w:rPr>
                <w:rFonts w:ascii="Arial" w:hAnsi="Arial" w:cs="Arial"/>
              </w:rPr>
            </w:pPr>
            <w:r w:rsidRPr="00A26791">
              <w:rPr>
                <w:rFonts w:ascii="Arial" w:hAnsi="Arial" w:cs="Arial"/>
              </w:rPr>
              <w:t>22 Mayıs 2026</w:t>
            </w:r>
          </w:p>
        </w:tc>
        <w:tc>
          <w:tcPr>
            <w:tcW w:w="992"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14</w:t>
            </w:r>
          </w:p>
        </w:tc>
        <w:tc>
          <w:tcPr>
            <w:tcW w:w="127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14</w:t>
            </w:r>
          </w:p>
        </w:tc>
      </w:tr>
      <w:tr w:rsidR="002E7088" w:rsidRPr="00A26791" w:rsidTr="00A26791">
        <w:trPr>
          <w:trHeight w:val="567"/>
          <w:jc w:val="center"/>
        </w:trPr>
        <w:tc>
          <w:tcPr>
            <w:tcW w:w="4962" w:type="dxa"/>
            <w:gridSpan w:val="2"/>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TOPLAM</w:t>
            </w:r>
          </w:p>
        </w:tc>
        <w:tc>
          <w:tcPr>
            <w:tcW w:w="1134"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17</w:t>
            </w:r>
          </w:p>
        </w:tc>
        <w:tc>
          <w:tcPr>
            <w:tcW w:w="3964" w:type="dxa"/>
            <w:gridSpan w:val="2"/>
            <w:vAlign w:val="center"/>
          </w:tcPr>
          <w:p w:rsidR="002E7088" w:rsidRPr="00A26791" w:rsidRDefault="002E7088" w:rsidP="00A26791">
            <w:pPr>
              <w:spacing w:after="0" w:line="240" w:lineRule="auto"/>
              <w:jc w:val="center"/>
              <w:rPr>
                <w:rFonts w:ascii="Arial" w:hAnsi="Arial" w:cs="Arial"/>
              </w:rPr>
            </w:pPr>
          </w:p>
        </w:tc>
        <w:tc>
          <w:tcPr>
            <w:tcW w:w="992"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36</w:t>
            </w:r>
          </w:p>
        </w:tc>
        <w:tc>
          <w:tcPr>
            <w:tcW w:w="1276" w:type="dxa"/>
            <w:vAlign w:val="center"/>
          </w:tcPr>
          <w:p w:rsidR="002E7088" w:rsidRPr="00A26791" w:rsidRDefault="002E7088" w:rsidP="00A26791">
            <w:pPr>
              <w:spacing w:after="0" w:line="240" w:lineRule="auto"/>
              <w:jc w:val="center"/>
              <w:rPr>
                <w:rFonts w:ascii="Arial" w:hAnsi="Arial" w:cs="Arial"/>
              </w:rPr>
            </w:pPr>
            <w:r w:rsidRPr="00A26791">
              <w:rPr>
                <w:rFonts w:ascii="Arial" w:hAnsi="Arial" w:cs="Arial"/>
              </w:rPr>
              <w:t>36</w:t>
            </w:r>
          </w:p>
        </w:tc>
      </w:tr>
    </w:tbl>
    <w:p w:rsidR="002E7088" w:rsidRPr="004A1B1D" w:rsidRDefault="002E7088" w:rsidP="006E2027">
      <w:pPr>
        <w:rPr>
          <w:rFonts w:ascii="Arial" w:hAnsi="Arial" w:cs="Arial"/>
          <w:sz w:val="28"/>
          <w:szCs w:val="28"/>
        </w:rPr>
      </w:pPr>
    </w:p>
    <w:p w:rsidR="002E7088" w:rsidRPr="004A1B1D" w:rsidRDefault="002E7088" w:rsidP="008049DB">
      <w:pPr>
        <w:jc w:val="center"/>
        <w:rPr>
          <w:rFonts w:ascii="Arial" w:hAnsi="Arial" w:cs="Arial"/>
          <w:sz w:val="48"/>
          <w:szCs w:val="48"/>
        </w:rPr>
      </w:pPr>
    </w:p>
    <w:p w:rsidR="002E7088" w:rsidRPr="004A1B1D" w:rsidRDefault="002E7088"/>
    <w:p w:rsidR="002E7088" w:rsidRPr="004A1B1D" w:rsidRDefault="002E7088"/>
    <w:p w:rsidR="002E7088" w:rsidRPr="004A1B1D" w:rsidRDefault="002E7088">
      <w:r w:rsidRPr="004A1B1D">
        <w:br w:type="page"/>
      </w: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288" w:type="dxa"/>
            <w:gridSpan w:val="7"/>
            <w:vAlign w:val="center"/>
          </w:tcPr>
          <w:p w:rsidR="002E7088" w:rsidRPr="00A26791" w:rsidRDefault="002E7088" w:rsidP="00344919">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1791"/>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EYLÜL</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8 Eylül – 12 Eylül</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G.3.1.1. Görsel sanat çalışmasını oluştururken uygulama basamaklarını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Beyin fırtınası ile başlayan, tasarlama ve görsel sanat çalışmasını oluşturmaya kadar devam eden sürecin bilinmesi ve uygulanması sağlanır.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Beyin fırtınası ile başlayan, tasarlama ve görsel sanat çalışmasını oluşturmaya kadar devam eden sürecin bilinmesi ve uygulanması sağlanır.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88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EYLÜL</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15 Eylül – 19 Eylül</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G.3.1.2. Görsel sanat çalışmasını oluştururken ifadeci yaklaşımı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Öğrencilerin karne sevinci, spor etkinliklerinden duyduğu heyecanı vb. duyguları çalışmalarına yansıtmaları istenebilir.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Öğrencilerin karne sevinci, spor etkinliklerinden duyduğu heyecanı vb. duyguları çalışmalarına yansıtmaları istenebilir.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83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EYLÜL</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22 Eylül – 26 Eylül</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G.3.1.3. Görsel sanat çalışmasını yaparken güncel kaynaklara dayalı fikirler geliştirir.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Güncel sözlü, yazılı ve görsel kaynaklar incelenebilir. Kazanımla ilgili değerler üzerinde durulmalıdır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bookmarkEnd w:id="0"/>
    </w:tbl>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bookmarkStart w:id="1" w:name="_Hlk524438734"/>
            <w:r w:rsidRPr="00A26791">
              <w:rPr>
                <w:rFonts w:ascii="Tahoma" w:hAnsi="Tahoma" w:cs="Tahoma"/>
                <w:b/>
                <w:sz w:val="16"/>
                <w:szCs w:val="16"/>
              </w:rPr>
              <w:t>Ünite No: 1</w:t>
            </w:r>
          </w:p>
        </w:tc>
        <w:tc>
          <w:tcPr>
            <w:tcW w:w="14288" w:type="dxa"/>
            <w:gridSpan w:val="7"/>
            <w:vAlign w:val="center"/>
          </w:tcPr>
          <w:p w:rsidR="002E7088" w:rsidRPr="00A26791" w:rsidRDefault="002E7088" w:rsidP="00344919">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1945"/>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EKİM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(4.HAFTA)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29 Eylül– 3 Ekim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G.3.1.4. Gözleme dayalı çizimlerinde geometrik ve organik biçimleri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Gözleme dayalı çizimlerde çiçek, yaprak, deniz kabuğu vb. nesnelerin geometrik ve organik biçimleri üzerinde durulur.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Gözleme dayalı çizimlerde çiçek, yaprak, deniz kabuğu vb. nesnelerin geometrik ve organik biçimleri üzerinde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12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EKİM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(5.HAFTA)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6 Ekim – 10 Ekim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G.3.1.5. İki boyutlu çalışmasında ön, orta, arka planı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EKİM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(6.HAFTA)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13 Ekim – 17 Ekim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G.3.1.6. Ekleme, çıkarma, içten ve dıştan kuvvet uygulama yoluyla farklı malzemeleri kullanarak üç boyutlu çalışma yapar.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Ahşap, metal, kumaş, balon vb. ile atık malzemeler kullanılarak üç boyutlu çalışma yapılması sağlanır.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Ahşap, metal, kumaş, balon vb. ile atık malzemeler kullanılarak üç boyutlu çalışma yapılması sağlanır.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bookmarkEnd w:id="1"/>
    </w:tbl>
    <w:p w:rsidR="002E7088" w:rsidRPr="004A1B1D" w:rsidRDefault="002E7088" w:rsidP="00EB45D5"/>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288" w:type="dxa"/>
            <w:gridSpan w:val="7"/>
            <w:vAlign w:val="center"/>
          </w:tcPr>
          <w:p w:rsidR="002E7088" w:rsidRPr="00A26791" w:rsidRDefault="002E7088" w:rsidP="00B460EE">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2115"/>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EKİM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(7.HAFTA)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20 Ekim – 24 Ekim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G.3.1.7. Görsel sanat çalışmalarını oluştururken sanat elemanları ve tasarım ilkelerini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Renk: Sıcak, soğuk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Mekân: Pozitif-negatif (doluluk-boşluk)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Denge: Simetrik, asimetrik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Kontrast: Koyu-açık ve zıt</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Renk: Sıcak, soğuk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Mekân: Pozitif-negatif (doluluk-boşluk)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Denge: Simetrik, asimetrik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Kontrast: Koyu-açık ve zıt</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12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EKİM - KASIM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(8.HAFTA)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27 Ekim – 31 ekim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Kültürel Miras</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G.3.2.1. Sanat eserleri ile geleneksel sanatların farklı kültürleri ve dönemleri nasıl yansıttığını açıklar.</w:t>
            </w:r>
          </w:p>
        </w:tc>
        <w:tc>
          <w:tcPr>
            <w:tcW w:w="2268" w:type="dxa"/>
            <w:vAlign w:val="center"/>
          </w:tcPr>
          <w:p w:rsidR="002E7088" w:rsidRPr="00A26791" w:rsidRDefault="002E7088" w:rsidP="00A26791">
            <w:pPr>
              <w:spacing w:after="0" w:line="240" w:lineRule="auto"/>
              <w:rPr>
                <w:rFonts w:ascii="Tahoma" w:hAnsi="Tahoma" w:cs="Tahoma"/>
                <w:sz w:val="14"/>
                <w:szCs w:val="14"/>
              </w:rPr>
            </w:pPr>
            <w:r w:rsidRPr="00A26791">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4"/>
                <w:szCs w:val="14"/>
              </w:rPr>
              <w:t>bu süreçte Mustafa Kemal Atatürk ve silah arkadaşlarından, şehit olan askerlerden bahsedilebilir.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4"/>
                <w:szCs w:val="14"/>
              </w:rPr>
            </w:pPr>
            <w:r w:rsidRPr="00A26791">
              <w:rPr>
                <w:rFonts w:ascii="Tahoma" w:hAnsi="Tahoma" w:cs="Tahoma"/>
                <w:sz w:val="14"/>
                <w:szCs w:val="14"/>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4"/>
                <w:szCs w:val="14"/>
              </w:rPr>
              <w:t>bu süreçte Mustafa Kemal Atatürk ve silah arkadaşlarından, şehit olan askerlerden bahsedilebilir.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KASIM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(9.HAFTA)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03 Kasım – 7 Kasım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Kültürel Miras</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G.3.2.2. Kendi (Millî) kültürüne ve diğer kültürlere ait sanat eserlerini karşılaştırır.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Müze, sanat galerisi, sanatçı atölyesi, ören yeri vb. yerlere planlı ve programlı ziyaretler yapılır. Bu imkânların bulunmadığı yerlerde tıpkıbasımlardan, belgesellerden vb. öğretim materyallerinden yararlanılır.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Müze, sanat galerisi, sanatçı atölyesi, ören yeri vb. yerlere planlı ve programlı ziyaretler yapılır. Bu imkânların bulunmadığı yerlerde tıpkıbasımlardan, belgesellerden vb. öğretim materyallerinden yararlanılır.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bl>
    <w:p w:rsidR="002E7088" w:rsidRPr="004A1B1D" w:rsidRDefault="002E7088" w:rsidP="00EB45D5"/>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288" w:type="dxa"/>
            <w:gridSpan w:val="7"/>
            <w:vAlign w:val="center"/>
          </w:tcPr>
          <w:p w:rsidR="002E7088" w:rsidRPr="00A26791" w:rsidRDefault="002E7088" w:rsidP="00B460EE">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1548"/>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KASIM</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10-14 Kasım</w:t>
            </w:r>
          </w:p>
        </w:tc>
        <w:tc>
          <w:tcPr>
            <w:tcW w:w="14713" w:type="dxa"/>
            <w:gridSpan w:val="8"/>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color w:val="FF0000"/>
                <w:sz w:val="40"/>
                <w:szCs w:val="40"/>
              </w:rPr>
              <w:t>1.ARA TATİL</w:t>
            </w:r>
          </w:p>
        </w:tc>
      </w:tr>
      <w:tr w:rsidR="002E7088" w:rsidRPr="00A26791" w:rsidTr="00A26791">
        <w:trPr>
          <w:trHeight w:val="1945"/>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KASIM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(10.HAFTA)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17 Kasım – 21 Kasım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Kültürel Miras</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G.3.2.3. Sanat eserlerinin madde, form ve fonksiyonu arasındaki ilişkiyi açıklar.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 yaşı şişesi, güneş kursu, su kabı, lahit, sikke vb. eserlerin hangi malzeme, form ve ne amaçla yapılmış</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olduğu üzerinde durulur.</w:t>
            </w:r>
          </w:p>
        </w:tc>
        <w:tc>
          <w:tcPr>
            <w:tcW w:w="1560"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Align w:val="center"/>
          </w:tcPr>
          <w:p w:rsidR="002E7088" w:rsidRPr="00A26791" w:rsidRDefault="002E7088" w:rsidP="00A26791">
            <w:pPr>
              <w:tabs>
                <w:tab w:val="num" w:pos="0"/>
                <w:tab w:val="left" w:pos="72"/>
                <w:tab w:val="left" w:pos="252"/>
              </w:tabs>
              <w:spacing w:after="0" w:line="240" w:lineRule="auto"/>
              <w:rPr>
                <w:rFonts w:ascii="Tahoma" w:hAnsi="Tahoma" w:cs="Tahoma"/>
                <w:sz w:val="14"/>
                <w:szCs w:val="14"/>
                <w:lang w:eastAsia="tr-TR"/>
              </w:rPr>
            </w:pPr>
            <w:r w:rsidRPr="00A26791">
              <w:rPr>
                <w:rFonts w:ascii="Tahoma" w:hAnsi="Tahoma" w:cs="Tahoma"/>
                <w:b/>
                <w:bCs/>
                <w:sz w:val="14"/>
                <w:szCs w:val="14"/>
                <w:lang w:eastAsia="tr-TR"/>
              </w:rPr>
              <w:t>A.</w:t>
            </w:r>
            <w:r w:rsidRPr="00A26791">
              <w:rPr>
                <w:rFonts w:ascii="Tahoma" w:hAnsi="Tahoma" w:cs="Tahoma"/>
                <w:sz w:val="14"/>
                <w:szCs w:val="14"/>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4"/>
                <w:szCs w:val="14"/>
              </w:rPr>
            </w:pPr>
            <w:r w:rsidRPr="00A26791">
              <w:rPr>
                <w:rFonts w:ascii="Tahoma" w:hAnsi="Tahoma" w:cs="Tahoma"/>
                <w:sz w:val="14"/>
                <w:szCs w:val="14"/>
                <w:lang w:eastAsia="tr-TR"/>
              </w:rPr>
              <w:t>1.</w:t>
            </w:r>
            <w:r w:rsidRPr="00A26791">
              <w:rPr>
                <w:rFonts w:ascii="Tahoma" w:hAnsi="Tahoma" w:cs="Tahoma"/>
                <w:sz w:val="14"/>
                <w:szCs w:val="14"/>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4"/>
                <w:szCs w:val="14"/>
              </w:rPr>
            </w:pPr>
            <w:r w:rsidRPr="00A26791">
              <w:rPr>
                <w:rFonts w:ascii="Tahoma" w:hAnsi="Tahoma" w:cs="Tahoma"/>
                <w:b/>
                <w:bCs/>
                <w:sz w:val="14"/>
                <w:szCs w:val="14"/>
              </w:rPr>
              <w:t>B.</w:t>
            </w:r>
            <w:r w:rsidRPr="00A26791">
              <w:rPr>
                <w:rFonts w:ascii="Tahoma" w:hAnsi="Tahoma" w:cs="Tahoma"/>
                <w:sz w:val="14"/>
                <w:szCs w:val="14"/>
              </w:rPr>
              <w:t xml:space="preserve"> Görsel Kaynaklar</w:t>
            </w:r>
          </w:p>
          <w:p w:rsidR="002E7088" w:rsidRPr="00A26791" w:rsidRDefault="002E7088" w:rsidP="00A26791">
            <w:pPr>
              <w:tabs>
                <w:tab w:val="num" w:pos="0"/>
                <w:tab w:val="left" w:pos="72"/>
                <w:tab w:val="left" w:pos="252"/>
              </w:tabs>
              <w:spacing w:after="0"/>
              <w:rPr>
                <w:rFonts w:ascii="Tahoma" w:hAnsi="Tahoma" w:cs="Tahoma"/>
                <w:sz w:val="14"/>
                <w:szCs w:val="14"/>
              </w:rPr>
            </w:pPr>
            <w:r w:rsidRPr="00A26791">
              <w:rPr>
                <w:rFonts w:ascii="Tahoma" w:hAnsi="Tahoma" w:cs="Tahoma"/>
                <w:sz w:val="14"/>
                <w:szCs w:val="14"/>
              </w:rPr>
              <w:t>1. Etkinlik örnekleri</w:t>
            </w:r>
          </w:p>
          <w:p w:rsidR="002E7088" w:rsidRPr="00A26791" w:rsidRDefault="002E7088" w:rsidP="00A26791">
            <w:pPr>
              <w:tabs>
                <w:tab w:val="num" w:pos="0"/>
                <w:tab w:val="left" w:pos="72"/>
                <w:tab w:val="left" w:pos="252"/>
              </w:tabs>
              <w:spacing w:after="0"/>
              <w:rPr>
                <w:rFonts w:ascii="Tahoma" w:hAnsi="Tahoma" w:cs="Tahoma"/>
                <w:sz w:val="14"/>
                <w:szCs w:val="14"/>
              </w:rPr>
            </w:pPr>
            <w:r w:rsidRPr="00A26791">
              <w:rPr>
                <w:rFonts w:ascii="Tahoma" w:hAnsi="Tahoma" w:cs="Tahoma"/>
                <w:sz w:val="14"/>
                <w:szCs w:val="14"/>
              </w:rPr>
              <w:t>2. Bilgisayar vb.</w:t>
            </w:r>
          </w:p>
          <w:p w:rsidR="002E7088" w:rsidRPr="00A26791" w:rsidRDefault="002E7088" w:rsidP="00A26791">
            <w:pPr>
              <w:tabs>
                <w:tab w:val="num" w:pos="0"/>
                <w:tab w:val="left" w:pos="72"/>
                <w:tab w:val="left" w:pos="252"/>
              </w:tabs>
              <w:spacing w:after="0"/>
              <w:rPr>
                <w:rFonts w:ascii="Tahoma" w:hAnsi="Tahoma" w:cs="Tahoma"/>
                <w:sz w:val="14"/>
                <w:szCs w:val="14"/>
              </w:rPr>
            </w:pPr>
            <w:r w:rsidRPr="00A26791">
              <w:rPr>
                <w:rFonts w:ascii="Tahoma" w:hAnsi="Tahoma" w:cs="Tahoma"/>
                <w:sz w:val="14"/>
                <w:szCs w:val="14"/>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4"/>
                <w:szCs w:val="14"/>
              </w:rPr>
              <w:t>4. Resimler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 yaşı şişesi, güneş kursu, su kabı, lahit, sikke vb. eserlerin hangi malzeme, form ve ne amaçla yapılmış</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olduğu üzerinde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863"/>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KASIM</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(11.HAFTA)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4"/>
                <w:szCs w:val="14"/>
              </w:rPr>
            </w:pPr>
            <w:r w:rsidRPr="00A26791">
              <w:rPr>
                <w:rFonts w:ascii="Tahoma" w:hAnsi="Tahoma" w:cs="Tahoma"/>
                <w:b/>
                <w:sz w:val="14"/>
                <w:szCs w:val="14"/>
              </w:rPr>
              <w:t>24 Kasım – 28 Kasım</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G.3.3.1. Yerel kültüre ait motifleri fark eder.</w:t>
            </w: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781"/>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ARALIK</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(12.HAFTA)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Aralık - 5 Aralık</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G.3.3.2. Portre, peyzaj, natürmort ve betimsel sanat eseri örneklerini karşılaştırır.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Portre, peyzaj, natürmort ve betimsel sanat eserlerine örnek olarak Nazmi Ziya’nın peyzajları, Mahmut</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Cüda ve Feyhaman Duran’ın natürmortları, Sami Yetik’in İstiklâl Savaşı’nı konu edinen vb. eserler verilebilir.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Portre, peyzaj, natürmort ve betimsel sanat eserlerine örnek olarak Nazmi Ziya’nın peyzajları, Mahmut</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Cüda ve Feyhaman Duran’ın natürmortları, Sami Yetik’in İstiklâl Savaşı’nı konu edinen vb. eserler verilebilir.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bl>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288" w:type="dxa"/>
            <w:gridSpan w:val="7"/>
            <w:vAlign w:val="center"/>
          </w:tcPr>
          <w:p w:rsidR="002E7088" w:rsidRPr="00A26791" w:rsidRDefault="002E7088" w:rsidP="00B460EE">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222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ARALIK</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(13.HAFTA)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8 Aralık – 12 Aralık</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G.3.3.3. Sanat eserinde kullanılan sanat elemanları ve tasarım ilkelerini gösterir.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 seviyeye kadar öğrenilen sanat elemanları ve tasarım ilkelerinin eser üzerinde gösterilmesi ve söylenmesi sağlanır.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12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ARALIK</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(14.HAFTA)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15 Aralık – 19 Aralık</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G.3.3.4. İncelediği sanat eseri hakkındaki yargısını ifade eder.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Burada tanımlama, çözümleme, yorumlama ve yargı aşaması üzerinde durulur.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Burada tanımlama, çözümleme, yorumlama ve yargı aşaması üzerinde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ARALIK</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(15.HAFTA)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22 Aralık – 26 Aralık</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G.3.3.5. Sanat eseri ve sanat değeri olmayan nesneler arasındaki farkları ifade eder.</w:t>
            </w: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bl>
    <w:p w:rsidR="002E7088" w:rsidRPr="004A1B1D" w:rsidRDefault="002E7088" w:rsidP="00EB45D5"/>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bookmarkStart w:id="2" w:name="_Hlk524751328"/>
            <w:r w:rsidRPr="00A26791">
              <w:rPr>
                <w:rFonts w:ascii="Tahoma" w:hAnsi="Tahoma" w:cs="Tahoma"/>
                <w:b/>
                <w:sz w:val="16"/>
                <w:szCs w:val="16"/>
              </w:rPr>
              <w:t>Ünite No: 1</w:t>
            </w:r>
          </w:p>
        </w:tc>
        <w:tc>
          <w:tcPr>
            <w:tcW w:w="14288" w:type="dxa"/>
            <w:gridSpan w:val="7"/>
            <w:vAlign w:val="center"/>
          </w:tcPr>
          <w:p w:rsidR="002E7088" w:rsidRPr="00A26791" w:rsidRDefault="002E7088" w:rsidP="00B460EE">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1690"/>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ARALIK - OCAK</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(16.HAFTA)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29 Aralık – 2 Ocak</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G.3.3.6. Sanat eserinin bir değere sahip olduğunu farkeder/kavrar.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Bir sanat eserinin duyuşsal, ekonomik, politik, tarihî ve bunun gibi unsurlar açısından değerlendirilmesinin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gerekçeleri üzerinde öğrenci seviyesi dikkate alınarak durulur.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Bir sanat eserinin duyuşsal, ekonomik, politik, tarihî ve bunun gibi unsurlar açısından değerlendirilmesinin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gerekçeleri üzerinde öğrenci seviyesi dikkate alınarak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686"/>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OCAK</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(17.HAFTA)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5 – 9 Ocak</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G.3.3.7. Sanat alanındaki etik kuralları açıklar.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Öğrencinin sanat alanındaki etik kurallara ilişkin olarak yapılan bir çalışmaya saygı duyması, arkadaşının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yaptığı çalışmayı kopya etmemesi veya çalışmasını başkasına yaptırmaması gerektiği üzerinde durulur.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Öğrencinin sanat alanındaki etik kurallara ilişkin olarak yapılan bir çalışmaya saygı duyması, arkadaşının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yaptığı çalışmayı kopya etmemesi veya çalışmasını başkasına yaptırmaması gerektiği üzerinde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68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OCAK</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(18.HAFTA)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12 – 16 Ocak</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G.3.1.1. Görsel sanat çalışmasını oluştururken uygulama basamaklarını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Beyin fırtınası ile başlayan, tasarlama ve görsel sanat çalışmasını oluşturmaya kadar devam eden sürecin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bilinmesi ve uygulanması sağlanır.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Beyin fırtınası ile başlayan, tasarlama ve görsel sanat çalışmasını oluşturmaya kadar devam eden sürecin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bilinmesi ve uygulanması sağlanır.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bookmarkEnd w:id="2"/>
    </w:tbl>
    <w:p w:rsidR="002E7088" w:rsidRPr="004A1B1D" w:rsidRDefault="002E7088" w:rsidP="00F44024">
      <w:pPr>
        <w:jc w:val="center"/>
        <w:rPr>
          <w:rFonts w:ascii="Tahoma" w:hAnsi="Tahoma" w:cs="Tahoma"/>
          <w:sz w:val="40"/>
          <w:szCs w:val="40"/>
        </w:rPr>
      </w:pPr>
    </w:p>
    <w:p w:rsidR="002E7088" w:rsidRPr="004A1B1D" w:rsidRDefault="002E7088" w:rsidP="00F44024">
      <w:pPr>
        <w:jc w:val="center"/>
        <w:rPr>
          <w:rFonts w:ascii="Tahoma" w:hAnsi="Tahoma" w:cs="Tahoma"/>
          <w:sz w:val="40"/>
          <w:szCs w:val="40"/>
        </w:rPr>
      </w:pPr>
      <w:r w:rsidRPr="004A1B1D">
        <w:rPr>
          <w:rFonts w:ascii="Tahoma" w:hAnsi="Tahoma" w:cs="Tahoma"/>
          <w:sz w:val="40"/>
          <w:szCs w:val="40"/>
        </w:rPr>
        <w:t>YARIYIL TATİLİ</w:t>
      </w:r>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288" w:type="dxa"/>
            <w:gridSpan w:val="7"/>
            <w:vAlign w:val="center"/>
          </w:tcPr>
          <w:p w:rsidR="002E7088" w:rsidRPr="00A26791" w:rsidRDefault="002E7088" w:rsidP="00B460EE">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251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ŞUBAT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(19.HAFTA)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02 Şubat – 6 Şubat</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G.3.1.2. Görsel sanat çalışmasını oluştururken ifadeci yaklaşımı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Öğrencilerin karne sevinci, spor etkinliklerinden duyduğu heyecanı vb. duyguları çalışmalarına yansıtmaları istenebilir.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Öğrencilerin karne sevinci, spor etkinliklerinden duyduğu heyecanı vb. duyguları çalışmalarına yansıtmaları istenebilir.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12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ŞUBAT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(20.HAFTA)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9 Şubat – 13 Şubat</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G.3.1.3. Görsel sanat çalışmasını yaparken güncel kaynaklara dayalı fikirler geliştirir.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Güncel sözlü, yazılı ve görsel kaynaklar incelenebilir. Kazanımla ilgili değerler üzerinde durulmalıdır.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ŞUBAT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(21.HAFTA)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16 Şubat – 20 Şubat</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G.3.1.4. Gözleme dayalı çizimlerinde geometrik ve organik biçimleri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Gözleme dayalı çizimlerde çiçek, yaprak, deniz kabuğu vb. nesnelerin geometrik ve organik biçimleri üzerinde durulur.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Gözleme dayalı çizimlerde çiçek, yaprak, deniz kabuğu vb. nesnelerin geometrik ve organik biçimleri üzerinde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bl>
    <w:p w:rsidR="002E7088" w:rsidRPr="004A1B1D" w:rsidRDefault="002E7088" w:rsidP="00EB45D5"/>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288" w:type="dxa"/>
            <w:gridSpan w:val="7"/>
            <w:vAlign w:val="center"/>
          </w:tcPr>
          <w:p w:rsidR="002E7088" w:rsidRPr="00A26791" w:rsidRDefault="002E7088" w:rsidP="00B460EE">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251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ŞUBAT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(22.HAFTA)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 xml:space="preserve">23 Şubat – 27 Şubat </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G.3.1.5. İki boyutlu çalışmasında ön, orta, arka planı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12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MART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(23.HAFTA)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 Mart – 6 Mart</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G.3.1.6. Ekleme, çıkarma, içten ve dıştan kuvvet uygulama yoluyla farklı malzemeleri kullanarak üç boyutlu çalışma yapar.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 xml:space="preserve">Ahşap, metal, kumaş, balon vb. ile atık malzemeler kullanılarak üç boyutlu çalışma yapılması sağlanır. </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Ahşap, metal, kumaş, balon vb. ile atık malzemeler kullanılarak üç boyutlu çalışma yapılması sağlanır.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MART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(24.HAFTA)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9 Mart – 13 Mart</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G.3.1.7. Görsel sanat çalışmalarını oluştururken sanat elemanları ve tasarım ilkelerini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Renk: Sıcak, soğuk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Mekân: Pozitif-negatif (doluluk-boşluk)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Denge: Simetrik, asimetrik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Kontrast: Koyu-açık ve zıt</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Renk: Sıcak, soğuk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Mekân: Pozitif-negatif (doluluk-boşluk)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Denge: Simetrik, asimetrik</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Kontrast: Koyu-açık ve zıt</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bl>
    <w:p w:rsidR="002E7088" w:rsidRPr="004A1B1D" w:rsidRDefault="002E7088" w:rsidP="00A9790B">
      <w:pPr>
        <w:jc w:val="center"/>
        <w:rPr>
          <w:sz w:val="36"/>
          <w:szCs w:val="36"/>
        </w:rPr>
      </w:pPr>
      <w:r w:rsidRPr="004A1B1D">
        <w:rPr>
          <w:sz w:val="36"/>
          <w:szCs w:val="36"/>
        </w:rPr>
        <w:t>16-20 Mart Ara Tatil-Ramazan Bayramı</w:t>
      </w:r>
    </w:p>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bookmarkStart w:id="3" w:name="_Hlk17300119"/>
            <w:r w:rsidRPr="00A26791">
              <w:rPr>
                <w:rFonts w:ascii="Tahoma" w:hAnsi="Tahoma" w:cs="Tahoma"/>
                <w:b/>
                <w:sz w:val="16"/>
                <w:szCs w:val="16"/>
              </w:rPr>
              <w:t>Ünite No: 1</w:t>
            </w:r>
          </w:p>
        </w:tc>
        <w:tc>
          <w:tcPr>
            <w:tcW w:w="14288" w:type="dxa"/>
            <w:gridSpan w:val="7"/>
            <w:vAlign w:val="center"/>
          </w:tcPr>
          <w:p w:rsidR="002E7088" w:rsidRPr="00A26791" w:rsidRDefault="002E7088" w:rsidP="00B460EE">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251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MART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(25.HAFTA)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23 Mart - 27 Mart</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Kültürel Miras</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G.3.2.1. Sanat eserleri ile geleneksel sanatların farklı kültürleri ve dönemleri nasıl yansıttığını açıklar.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 süreçte Mustafa Kemal Atatürk ve silah arkadaşlarından, şehit olan askerlerden bahsedilebilir.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 süreçte Mustafa Kemal Atatürk ve silah arkadaşlarından, şehit olan askerlerden bahsedilebilir.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833"/>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MART</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(26.HAFTA)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30 Mart – 3 Nisan</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Kültürel Miras</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G.3.2.2. Kendi (Millî) kültürüne ve diğer kültürlere ait sanat eserlerini karşılaştırır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Müze, sanat galerisi, sanatçı atölyesi, ören yeri vb. yerlere planlı ve programlı ziyaretler yapılır. Bu imkânların bulunmadığı yerlerde tıpkıbasımlardan, belgesellerden vb. öğretim materyallerinden yararlanılır.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Müze, sanat galerisi, sanatçı atölyesi, ören yeri vb. yerlere planlı ve programlı ziyaretler yapılır. Bu imkânların bulunmadığı yerlerde tıpkıbasımlardan, belgesellerden vb. öğretim materyallerinden yararlanılır.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bl>
    <w:p w:rsidR="002E7088" w:rsidRPr="004A1B1D" w:rsidRDefault="002E7088"/>
    <w:bookmarkEnd w:id="3"/>
    <w:p w:rsidR="002E7088" w:rsidRPr="004A1B1D" w:rsidRDefault="002E7088" w:rsidP="00EB45D5"/>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567"/>
        <w:gridCol w:w="426"/>
        <w:gridCol w:w="1134"/>
        <w:gridCol w:w="3543"/>
        <w:gridCol w:w="2268"/>
        <w:gridCol w:w="1560"/>
        <w:gridCol w:w="1564"/>
        <w:gridCol w:w="2268"/>
        <w:gridCol w:w="1809"/>
      </w:tblGrid>
      <w:tr w:rsidR="002E7088" w:rsidRPr="00A26791" w:rsidTr="00A26791">
        <w:trPr>
          <w:trHeight w:val="416"/>
          <w:tblHeader/>
          <w:jc w:val="center"/>
        </w:trPr>
        <w:tc>
          <w:tcPr>
            <w:tcW w:w="1555"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146" w:type="dxa"/>
            <w:gridSpan w:val="7"/>
            <w:vAlign w:val="center"/>
          </w:tcPr>
          <w:p w:rsidR="002E7088" w:rsidRPr="00A26791" w:rsidRDefault="002E7088" w:rsidP="008C4446">
            <w:pPr>
              <w:pStyle w:val="Header"/>
              <w:rPr>
                <w:rFonts w:ascii="Tahoma" w:hAnsi="Tahoma" w:cs="Tahoma"/>
                <w:b/>
                <w:sz w:val="16"/>
                <w:szCs w:val="16"/>
              </w:rPr>
            </w:pPr>
          </w:p>
        </w:tc>
      </w:tr>
      <w:tr w:rsidR="002E7088" w:rsidRPr="00A26791" w:rsidTr="00A26791">
        <w:trPr>
          <w:trHeight w:val="272"/>
          <w:tblHeader/>
          <w:jc w:val="center"/>
        </w:trPr>
        <w:tc>
          <w:tcPr>
            <w:tcW w:w="1555"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13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543"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567"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13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543"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1804"/>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 xml:space="preserve"> NİSAN</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(27.HAFTA)</w:t>
            </w:r>
          </w:p>
        </w:tc>
        <w:tc>
          <w:tcPr>
            <w:tcW w:w="567"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6 Nisan – 10 Nisan</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134"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Kültürel Miras</w:t>
            </w:r>
          </w:p>
        </w:tc>
        <w:tc>
          <w:tcPr>
            <w:tcW w:w="3543"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G.3.2.3. Sanat eserlerinin madde, form ve fonksiyonu arasındaki ilişkiyi açıklar.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 yaşı şişesi, güneş kursu, su kabı, lahit, sikke vb. eserlerin hangi malzeme, form ve ne amaçla yapılmış</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olduğu üzerinde durulur.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Göz yaşı şişesi, güneş kursu, su kabı, lahit, sikke vb. eserlerin hangi malzeme, form ve ne amaçla yapılmış</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olduğu üzerinde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828"/>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NİSAN</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(28.HAFTA)</w:t>
            </w:r>
          </w:p>
        </w:tc>
        <w:tc>
          <w:tcPr>
            <w:tcW w:w="567"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13 Nisan – 17 Nisan</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134"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543"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G.3.3.1. Yerel kültüre ait motifleri fark eder.</w:t>
            </w: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83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NİSAN</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(29.HAFTA)</w:t>
            </w:r>
          </w:p>
        </w:tc>
        <w:tc>
          <w:tcPr>
            <w:tcW w:w="567"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20 Nisan – 24 Nisan</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134"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543"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G.3.3.2. Portre, peyzaj, natürmort ve betimsel sanat eseri örneklerini karşılaştırır.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Portre, peyzaj, natürmort ve betimsel sanat eserlerine örnek olarak Nazmi Ziya’nın peyzajları, Mahmut</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Cüda ve Feyhaman Duran’ın natürmortları, Sami Yetik’in İstiklâl Savaşı’nı konu edinen vb. eserler verilebilir.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Portre, peyzaj, natürmort ve betimsel sanat eserlerine örnek olarak Nazmi Ziya’nın peyzajları, Mahmut</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Cüda ve Feyhaman Duran’ın natürmortları, Sami Yetik’in İstiklâl Savaşı’nı konu edinen vb. eserler verilebilir.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197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NİSAN - MAYIS</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(30.HAFTA)</w:t>
            </w:r>
          </w:p>
        </w:tc>
        <w:tc>
          <w:tcPr>
            <w:tcW w:w="567"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27 Nisan – 01 Mayıs</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134"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543"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G.3.3.3. Sanat eserinde kullanılan sanat elemanları ve tasarım ilkelerini gösterir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 seviyeye kadar öğrenilen sanat elemanları ve tasarım ilkelerinin eser üzerinde gösterilmesi ve söylenmesi sağlanır.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tabs>
                <w:tab w:val="num" w:pos="0"/>
                <w:tab w:val="left" w:pos="72"/>
                <w:tab w:val="left" w:pos="252"/>
              </w:tabs>
              <w:spacing w:after="0" w:line="240" w:lineRule="auto"/>
              <w:rPr>
                <w:rFonts w:ascii="Tahoma" w:hAnsi="Tahoma" w:cs="Tahoma"/>
                <w:b/>
                <w:bCs/>
                <w:sz w:val="16"/>
                <w:szCs w:val="16"/>
                <w:lang w:eastAsia="tr-TR"/>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Bu seviyeye kadar öğrenilen sanat elemanları ve tasarım ilkelerinin eser üzerinde gösterilmesi ve söylenmesi sağlanır.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bl>
    <w:p w:rsidR="002E7088" w:rsidRPr="004A1B1D" w:rsidRDefault="002E7088"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bookmarkStart w:id="4" w:name="_Hlk17300499"/>
            <w:r w:rsidRPr="00A26791">
              <w:rPr>
                <w:rFonts w:ascii="Tahoma" w:hAnsi="Tahoma" w:cs="Tahoma"/>
                <w:b/>
                <w:sz w:val="16"/>
                <w:szCs w:val="16"/>
              </w:rPr>
              <w:t>Ünite No: 1</w:t>
            </w:r>
          </w:p>
        </w:tc>
        <w:tc>
          <w:tcPr>
            <w:tcW w:w="14288" w:type="dxa"/>
            <w:gridSpan w:val="7"/>
            <w:vAlign w:val="center"/>
          </w:tcPr>
          <w:p w:rsidR="002E7088" w:rsidRPr="00A26791" w:rsidRDefault="002E7088" w:rsidP="008C6787">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251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MAYIS</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(31.HAFTA)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4 Mayıs –8 Mayıs</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G.3.3.4. İncelediği sanat eseri hakkındaki yargısını ifade eder.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Müze Gezisi</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Müze Gezisi</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12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MAYIS</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(32.HAFTA)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11 Mayıs – 15 Mayıs</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G.3.3.5. Sanat eseri ve sanat değeri olmayan nesneler arasındaki farkları ifade eder.</w:t>
            </w: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MAYIS</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(33.HAFTA)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18 Mayıs – 22 Mayıs</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G.3.3.6. Sanat eserinin bir değere sahip olduğunu farkeder/kavrar.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Bir sanat eserinin duyuşsal, ekonomik, politik, tarihî ve bunun gibi unsurlar açısından değerlendirilmesinin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gerekçeleri üzerinde öğrenci seviyesi dikkate alınarak durulur.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Bir sanat eserinin duyuşsal, ekonomik, politik, tarihî ve bunun gibi unsurlar açısından değerlendirilmesinin gerekçeleri üzerinde öğrenci seviyesi dikkate alınarak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bookmarkEnd w:id="4"/>
    </w:tbl>
    <w:p w:rsidR="002E7088" w:rsidRPr="004A1B1D" w:rsidRDefault="002E7088" w:rsidP="00932D32"/>
    <w:p w:rsidR="002E7088" w:rsidRPr="004A1B1D" w:rsidRDefault="002E7088" w:rsidP="00932D32"/>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562"/>
        <w:gridCol w:w="426"/>
        <w:gridCol w:w="425"/>
        <w:gridCol w:w="1417"/>
        <w:gridCol w:w="3402"/>
        <w:gridCol w:w="2268"/>
        <w:gridCol w:w="1560"/>
        <w:gridCol w:w="1564"/>
        <w:gridCol w:w="2268"/>
        <w:gridCol w:w="1809"/>
      </w:tblGrid>
      <w:tr w:rsidR="002E7088" w:rsidRPr="00A26791" w:rsidTr="00A26791">
        <w:trPr>
          <w:trHeight w:val="416"/>
          <w:tblHeader/>
          <w:jc w:val="center"/>
        </w:trPr>
        <w:tc>
          <w:tcPr>
            <w:tcW w:w="1413" w:type="dxa"/>
            <w:gridSpan w:val="3"/>
            <w:vAlign w:val="center"/>
          </w:tcPr>
          <w:p w:rsidR="002E7088" w:rsidRPr="00A26791" w:rsidRDefault="002E7088" w:rsidP="00A26791">
            <w:pPr>
              <w:pStyle w:val="Header"/>
              <w:jc w:val="center"/>
              <w:rPr>
                <w:rFonts w:ascii="Tahoma" w:hAnsi="Tahoma" w:cs="Tahoma"/>
                <w:b/>
                <w:sz w:val="16"/>
                <w:szCs w:val="16"/>
              </w:rPr>
            </w:pPr>
            <w:r w:rsidRPr="00A26791">
              <w:rPr>
                <w:rFonts w:ascii="Tahoma" w:hAnsi="Tahoma" w:cs="Tahoma"/>
                <w:b/>
                <w:sz w:val="16"/>
                <w:szCs w:val="16"/>
              </w:rPr>
              <w:t>Ünite No: 1</w:t>
            </w:r>
          </w:p>
        </w:tc>
        <w:tc>
          <w:tcPr>
            <w:tcW w:w="14288" w:type="dxa"/>
            <w:gridSpan w:val="7"/>
            <w:vAlign w:val="center"/>
          </w:tcPr>
          <w:p w:rsidR="002E7088" w:rsidRPr="00A26791" w:rsidRDefault="002E7088" w:rsidP="008C6787">
            <w:pPr>
              <w:pStyle w:val="Header"/>
              <w:rPr>
                <w:rFonts w:ascii="Tahoma" w:hAnsi="Tahoma" w:cs="Tahoma"/>
                <w:b/>
                <w:sz w:val="16"/>
                <w:szCs w:val="16"/>
              </w:rPr>
            </w:pPr>
          </w:p>
        </w:tc>
      </w:tr>
      <w:tr w:rsidR="002E7088" w:rsidRPr="00A26791" w:rsidTr="00A26791">
        <w:trPr>
          <w:trHeight w:val="272"/>
          <w:tblHeader/>
          <w:jc w:val="center"/>
        </w:trPr>
        <w:tc>
          <w:tcPr>
            <w:tcW w:w="1413" w:type="dxa"/>
            <w:gridSpan w:val="3"/>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SÜRE</w:t>
            </w:r>
          </w:p>
        </w:tc>
        <w:tc>
          <w:tcPr>
            <w:tcW w:w="1417"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ALANI</w:t>
            </w:r>
          </w:p>
          <w:p w:rsidR="002E7088" w:rsidRPr="00A26791" w:rsidRDefault="002E7088" w:rsidP="00A26791">
            <w:pPr>
              <w:spacing w:after="0" w:line="240" w:lineRule="auto"/>
              <w:jc w:val="center"/>
              <w:rPr>
                <w:rFonts w:ascii="Tahoma" w:hAnsi="Tahoma" w:cs="Tahoma"/>
                <w:b/>
                <w:sz w:val="16"/>
                <w:szCs w:val="16"/>
              </w:rPr>
            </w:pPr>
          </w:p>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ALT ÖĞRENME ALANLARI</w:t>
            </w:r>
          </w:p>
        </w:tc>
        <w:tc>
          <w:tcPr>
            <w:tcW w:w="3402"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KAZANIMLAR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ETKİNLİKLER</w:t>
            </w:r>
          </w:p>
        </w:tc>
        <w:tc>
          <w:tcPr>
            <w:tcW w:w="1560"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ÖĞRENME ÖĞRETME YÖNTEM VE TEKNİKLERİ</w:t>
            </w:r>
          </w:p>
        </w:tc>
        <w:tc>
          <w:tcPr>
            <w:tcW w:w="1564"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KULLANILAN EĞİTİM TEKNOLOJİLERİ ARAÇ VE GEREÇLER</w:t>
            </w:r>
          </w:p>
        </w:tc>
        <w:tc>
          <w:tcPr>
            <w:tcW w:w="2268"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AÇIKLAMALAR</w:t>
            </w:r>
          </w:p>
        </w:tc>
        <w:tc>
          <w:tcPr>
            <w:tcW w:w="1809" w:type="dxa"/>
            <w:vMerge w:val="restart"/>
            <w:vAlign w:val="center"/>
          </w:tcPr>
          <w:p w:rsidR="002E7088" w:rsidRPr="00A26791" w:rsidRDefault="002E7088" w:rsidP="00A26791">
            <w:pPr>
              <w:spacing w:after="0" w:line="240" w:lineRule="auto"/>
              <w:jc w:val="center"/>
              <w:rPr>
                <w:rFonts w:ascii="Tahoma" w:hAnsi="Tahoma" w:cs="Tahoma"/>
                <w:b/>
                <w:sz w:val="16"/>
                <w:szCs w:val="16"/>
              </w:rPr>
            </w:pPr>
            <w:r w:rsidRPr="00A26791">
              <w:rPr>
                <w:rFonts w:ascii="Tahoma" w:hAnsi="Tahoma" w:cs="Tahoma"/>
                <w:b/>
                <w:sz w:val="16"/>
                <w:szCs w:val="16"/>
              </w:rPr>
              <w:t>ÖLÇME VE DEĞERLENDİRME</w:t>
            </w:r>
          </w:p>
        </w:tc>
      </w:tr>
      <w:tr w:rsidR="002E7088" w:rsidRPr="00A26791" w:rsidTr="00A26791">
        <w:trPr>
          <w:trHeight w:val="857"/>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AY</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HAFTA</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SAAT</w:t>
            </w:r>
          </w:p>
        </w:tc>
        <w:tc>
          <w:tcPr>
            <w:tcW w:w="1417"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3402"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0"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564"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2268" w:type="dxa"/>
            <w:vMerge/>
            <w:vAlign w:val="center"/>
          </w:tcPr>
          <w:p w:rsidR="002E7088" w:rsidRPr="00A26791" w:rsidRDefault="002E7088" w:rsidP="00A26791">
            <w:pPr>
              <w:spacing w:after="0" w:line="240" w:lineRule="auto"/>
              <w:jc w:val="center"/>
              <w:rPr>
                <w:rFonts w:ascii="Tahoma" w:hAnsi="Tahoma" w:cs="Tahoma"/>
                <w:sz w:val="16"/>
                <w:szCs w:val="16"/>
              </w:rPr>
            </w:pPr>
          </w:p>
        </w:tc>
        <w:tc>
          <w:tcPr>
            <w:tcW w:w="1809" w:type="dxa"/>
            <w:vMerge/>
            <w:vAlign w:val="center"/>
          </w:tcPr>
          <w:p w:rsidR="002E7088" w:rsidRPr="00A26791" w:rsidRDefault="002E7088" w:rsidP="00A26791">
            <w:pPr>
              <w:spacing w:after="0" w:line="240" w:lineRule="auto"/>
              <w:jc w:val="center"/>
              <w:rPr>
                <w:rFonts w:ascii="Tahoma" w:hAnsi="Tahoma" w:cs="Tahoma"/>
                <w:sz w:val="16"/>
                <w:szCs w:val="16"/>
              </w:rPr>
            </w:pPr>
          </w:p>
        </w:tc>
      </w:tr>
      <w:tr w:rsidR="002E7088" w:rsidRPr="00A26791" w:rsidTr="00A26791">
        <w:trPr>
          <w:trHeight w:val="251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MAYIS</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(34.HAFTA)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1-5 Haziran</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b/>
                <w:sz w:val="16"/>
                <w:szCs w:val="16"/>
              </w:rPr>
              <w:t>Sanat Eleştirisi ve Estetik</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G.3.3.7. Sanat alanındaki etik kuralları açıklar.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Öğrencinin sanat alanındaki etik kurallara ilişkin olarak yapılan bir çalışmaya saygı duyması, arkadaşının</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yaptığı çalışmayı kopya etmemesi veya çalışmasını başkasına yaptırmaması gerektiği üzerinde durulur.</w:t>
            </w:r>
          </w:p>
        </w:tc>
        <w:tc>
          <w:tcPr>
            <w:tcW w:w="1560" w:type="dxa"/>
            <w:vMerge w:val="restart"/>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1.Anlatım</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2. Gösteri</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3. Örnek olay</w:t>
            </w:r>
          </w:p>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4. Grup çalışmaları</w:t>
            </w:r>
          </w:p>
          <w:p w:rsidR="002E7088" w:rsidRPr="00A26791" w:rsidRDefault="002E7088" w:rsidP="00A26791">
            <w:pPr>
              <w:spacing w:after="0" w:line="240" w:lineRule="auto"/>
              <w:rPr>
                <w:rFonts w:ascii="Tahoma" w:hAnsi="Tahoma" w:cs="Tahoma"/>
                <w:sz w:val="16"/>
                <w:szCs w:val="16"/>
              </w:rPr>
            </w:pPr>
          </w:p>
        </w:tc>
        <w:tc>
          <w:tcPr>
            <w:tcW w:w="1564" w:type="dxa"/>
            <w:vMerge w:val="restart"/>
            <w:vAlign w:val="center"/>
          </w:tcPr>
          <w:p w:rsidR="002E7088" w:rsidRPr="00A26791" w:rsidRDefault="002E7088" w:rsidP="00A26791">
            <w:pPr>
              <w:tabs>
                <w:tab w:val="num" w:pos="0"/>
                <w:tab w:val="left" w:pos="72"/>
                <w:tab w:val="left" w:pos="252"/>
              </w:tabs>
              <w:spacing w:after="0" w:line="240" w:lineRule="auto"/>
              <w:rPr>
                <w:rFonts w:ascii="Tahoma" w:hAnsi="Tahoma" w:cs="Tahoma"/>
                <w:sz w:val="16"/>
                <w:szCs w:val="16"/>
                <w:lang w:eastAsia="tr-TR"/>
              </w:rPr>
            </w:pPr>
            <w:r w:rsidRPr="00A26791">
              <w:rPr>
                <w:rFonts w:ascii="Tahoma" w:hAnsi="Tahoma" w:cs="Tahoma"/>
                <w:b/>
                <w:bCs/>
                <w:sz w:val="16"/>
                <w:szCs w:val="16"/>
                <w:lang w:eastAsia="tr-TR"/>
              </w:rPr>
              <w:t>A.</w:t>
            </w:r>
            <w:r w:rsidRPr="00A26791">
              <w:rPr>
                <w:rFonts w:ascii="Tahoma" w:hAnsi="Tahoma" w:cs="Tahoma"/>
                <w:sz w:val="16"/>
                <w:szCs w:val="16"/>
                <w:lang w:eastAsia="tr-TR"/>
              </w:rPr>
              <w:t xml:space="preserve"> Yazılı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lang w:eastAsia="tr-TR"/>
              </w:rPr>
              <w:t>1.</w:t>
            </w:r>
            <w:r w:rsidRPr="00A26791">
              <w:rPr>
                <w:rFonts w:ascii="Tahoma" w:hAnsi="Tahoma" w:cs="Tahoma"/>
                <w:sz w:val="16"/>
                <w:szCs w:val="16"/>
              </w:rPr>
              <w:t xml:space="preserve"> Öykü, hikâye kitapları</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B.</w:t>
            </w:r>
            <w:r w:rsidRPr="00A26791">
              <w:rPr>
                <w:rFonts w:ascii="Tahoma" w:hAnsi="Tahoma" w:cs="Tahoma"/>
                <w:sz w:val="16"/>
                <w:szCs w:val="16"/>
              </w:rPr>
              <w:t xml:space="preserve"> Kaynak kişiler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1.Öğretmenler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Okul müdürü</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Aile bireyleri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4. Çevremizdeki kurumlarda çalışanlar.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b/>
                <w:bCs/>
                <w:sz w:val="16"/>
                <w:szCs w:val="16"/>
              </w:rPr>
              <w:t>C.</w:t>
            </w:r>
            <w:r w:rsidRPr="00A26791">
              <w:rPr>
                <w:rFonts w:ascii="Tahoma" w:hAnsi="Tahoma" w:cs="Tahoma"/>
                <w:sz w:val="16"/>
                <w:szCs w:val="16"/>
              </w:rPr>
              <w:t xml:space="preserve"> Görsel Kaynaklar</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1. Etkinlik örnekleri</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2. Bilgisayar vb.</w:t>
            </w:r>
          </w:p>
          <w:p w:rsidR="002E7088" w:rsidRPr="00A26791" w:rsidRDefault="002E7088" w:rsidP="00A26791">
            <w:pPr>
              <w:tabs>
                <w:tab w:val="num" w:pos="0"/>
                <w:tab w:val="left" w:pos="72"/>
                <w:tab w:val="left" w:pos="252"/>
              </w:tabs>
              <w:spacing w:after="0"/>
              <w:rPr>
                <w:rFonts w:ascii="Tahoma" w:hAnsi="Tahoma" w:cs="Tahoma"/>
                <w:sz w:val="16"/>
                <w:szCs w:val="16"/>
              </w:rPr>
            </w:pPr>
            <w:r w:rsidRPr="00A26791">
              <w:rPr>
                <w:rFonts w:ascii="Tahoma" w:hAnsi="Tahoma" w:cs="Tahoma"/>
                <w:sz w:val="16"/>
                <w:szCs w:val="16"/>
              </w:rPr>
              <w:t>3. Levhalar</w:t>
            </w:r>
          </w:p>
          <w:p w:rsidR="002E7088" w:rsidRPr="00A26791" w:rsidRDefault="002E7088" w:rsidP="00A26791">
            <w:pPr>
              <w:spacing w:after="0"/>
              <w:rPr>
                <w:rFonts w:ascii="Tahoma" w:hAnsi="Tahoma" w:cs="Tahoma"/>
                <w:sz w:val="16"/>
                <w:szCs w:val="16"/>
              </w:rPr>
            </w:pPr>
            <w:r w:rsidRPr="00A26791">
              <w:rPr>
                <w:rFonts w:ascii="Tahoma" w:hAnsi="Tahoma" w:cs="Tahoma"/>
                <w:sz w:val="16"/>
                <w:szCs w:val="16"/>
              </w:rPr>
              <w:t>4. Resimler</w:t>
            </w:r>
          </w:p>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Öğrencinin sanat alanındaki etik kurallara ilişkin olarak yapılan bir çalışmaya saygı duyması, arkadaşının yaptığı çalışmayı kopya etmemesi veya çalışmasını başkasına yaptırmaması gerektiği üzerinde durulur.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392"/>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HAZİRAN</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(35.HAFTA)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8 – 12 Haziran</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G.3.1.2. Görsel sanat çalışmasını oluştururken ifadeci yaklaşımı kullanır.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Öğrencilerin karne sevinci, spor etkinliklerinden duyduğu heyecanı vb. duyguları çalışmalarına yansıtmaları istenebilir.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Öğrencilerin karne sevinci, spor etkinliklerinden duyduğu heyecanı vb. duyguları çalışmalarına yansıtmaları istenebilir.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HAZİRAN</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(36.HAFTA)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15 – 19 Haziran</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17" w:type="dxa"/>
            <w:vAlign w:val="center"/>
          </w:tcPr>
          <w:p w:rsidR="002E7088" w:rsidRPr="00A26791" w:rsidRDefault="002E7088" w:rsidP="00A26791">
            <w:pPr>
              <w:spacing w:after="0" w:line="240" w:lineRule="auto"/>
              <w:jc w:val="center"/>
            </w:pPr>
            <w:r w:rsidRPr="00A26791">
              <w:rPr>
                <w:rFonts w:ascii="Tahoma" w:hAnsi="Tahoma" w:cs="Tahoma"/>
                <w:b/>
                <w:sz w:val="16"/>
                <w:szCs w:val="16"/>
              </w:rPr>
              <w:t>Görsel İletişim ve Biçimlendirme</w:t>
            </w:r>
          </w:p>
        </w:tc>
        <w:tc>
          <w:tcPr>
            <w:tcW w:w="3402"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G.3.1.3. Görsel sanat çalışmasını yaparken güncel kaynaklara dayalı fikirler geliştirir.</w:t>
            </w: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Güncel sözlü, yazılı ve görsel kaynaklar incelenebilir. Kazanımla ilgili değerler üzerinde durulmalıdır.</w:t>
            </w:r>
          </w:p>
        </w:tc>
        <w:tc>
          <w:tcPr>
            <w:tcW w:w="1560" w:type="dxa"/>
            <w:vMerge/>
            <w:vAlign w:val="center"/>
          </w:tcPr>
          <w:p w:rsidR="002E7088" w:rsidRPr="00A26791" w:rsidRDefault="002E7088" w:rsidP="00A26791">
            <w:pPr>
              <w:spacing w:after="0" w:line="240" w:lineRule="auto"/>
              <w:rPr>
                <w:rFonts w:ascii="Tahoma" w:hAnsi="Tahoma" w:cs="Tahoma"/>
                <w:sz w:val="16"/>
                <w:szCs w:val="16"/>
              </w:rPr>
            </w:pPr>
          </w:p>
        </w:tc>
        <w:tc>
          <w:tcPr>
            <w:tcW w:w="1564" w:type="dxa"/>
            <w:vMerge/>
            <w:vAlign w:val="center"/>
          </w:tcPr>
          <w:p w:rsidR="002E7088" w:rsidRPr="00A26791" w:rsidRDefault="002E7088" w:rsidP="00A26791">
            <w:pPr>
              <w:spacing w:after="0" w:line="240" w:lineRule="auto"/>
              <w:rPr>
                <w:rFonts w:ascii="Tahoma" w:hAnsi="Tahoma" w:cs="Tahoma"/>
                <w:sz w:val="16"/>
                <w:szCs w:val="16"/>
              </w:rPr>
            </w:pPr>
          </w:p>
        </w:tc>
        <w:tc>
          <w:tcPr>
            <w:tcW w:w="2268" w:type="dxa"/>
            <w:vAlign w:val="center"/>
          </w:tcPr>
          <w:p w:rsidR="002E7088" w:rsidRPr="00A26791" w:rsidRDefault="002E7088" w:rsidP="00A26791">
            <w:pPr>
              <w:spacing w:after="0" w:line="240" w:lineRule="auto"/>
              <w:rPr>
                <w:rFonts w:ascii="Tahoma" w:hAnsi="Tahoma" w:cs="Tahoma"/>
                <w:sz w:val="16"/>
                <w:szCs w:val="16"/>
              </w:rPr>
            </w:pPr>
            <w:r w:rsidRPr="00A26791">
              <w:rPr>
                <w:rFonts w:ascii="Tahoma" w:hAnsi="Tahoma" w:cs="Tahoma"/>
                <w:sz w:val="16"/>
                <w:szCs w:val="16"/>
              </w:rPr>
              <w:t>Güncel sözlü, yazılı ve görsel kaynaklar incelenebilir. Kazanımla ilgili değerler üzerinde durulmalıdır.</w:t>
            </w:r>
          </w:p>
        </w:tc>
        <w:tc>
          <w:tcPr>
            <w:tcW w:w="1809" w:type="dxa"/>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Çalışma Değerlendirme Formu</w:t>
            </w:r>
          </w:p>
          <w:p w:rsidR="002E7088" w:rsidRPr="00A26791" w:rsidRDefault="002E7088" w:rsidP="00A26791">
            <w:pPr>
              <w:spacing w:after="0" w:line="240" w:lineRule="auto"/>
              <w:jc w:val="center"/>
              <w:rPr>
                <w:rFonts w:ascii="Tahoma" w:hAnsi="Tahoma" w:cs="Tahoma"/>
                <w:sz w:val="16"/>
                <w:szCs w:val="16"/>
              </w:rPr>
            </w:pPr>
          </w:p>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16"/>
                <w:szCs w:val="16"/>
              </w:rPr>
              <w:t>Süreç Değerlendirme Formu</w:t>
            </w:r>
          </w:p>
        </w:tc>
      </w:tr>
      <w:tr w:rsidR="002E7088" w:rsidRPr="00A26791" w:rsidTr="00A26791">
        <w:trPr>
          <w:trHeight w:val="2269"/>
          <w:tblHeader/>
          <w:jc w:val="center"/>
        </w:trPr>
        <w:tc>
          <w:tcPr>
            <w:tcW w:w="562"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HAZİRAN</w:t>
            </w:r>
          </w:p>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(37.HAFTA)</w:t>
            </w:r>
          </w:p>
        </w:tc>
        <w:tc>
          <w:tcPr>
            <w:tcW w:w="426"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22-26 Haziran</w:t>
            </w:r>
          </w:p>
        </w:tc>
        <w:tc>
          <w:tcPr>
            <w:tcW w:w="425" w:type="dxa"/>
            <w:textDirection w:val="btLr"/>
            <w:vAlign w:val="center"/>
          </w:tcPr>
          <w:p w:rsidR="002E7088" w:rsidRPr="00A26791" w:rsidRDefault="002E7088" w:rsidP="00A26791">
            <w:pPr>
              <w:spacing w:after="0" w:line="240" w:lineRule="auto"/>
              <w:ind w:left="113" w:right="113"/>
              <w:jc w:val="center"/>
              <w:rPr>
                <w:rFonts w:ascii="Tahoma" w:hAnsi="Tahoma" w:cs="Tahoma"/>
                <w:b/>
                <w:sz w:val="16"/>
                <w:szCs w:val="16"/>
              </w:rPr>
            </w:pPr>
            <w:r w:rsidRPr="00A26791">
              <w:rPr>
                <w:rFonts w:ascii="Tahoma" w:hAnsi="Tahoma" w:cs="Tahoma"/>
                <w:b/>
                <w:sz w:val="16"/>
                <w:szCs w:val="16"/>
              </w:rPr>
              <w:t>1 SAAT</w:t>
            </w:r>
          </w:p>
        </w:tc>
        <w:tc>
          <w:tcPr>
            <w:tcW w:w="14288" w:type="dxa"/>
            <w:gridSpan w:val="7"/>
            <w:vAlign w:val="center"/>
          </w:tcPr>
          <w:p w:rsidR="002E7088" w:rsidRPr="00A26791" w:rsidRDefault="002E7088" w:rsidP="00A26791">
            <w:pPr>
              <w:spacing w:after="0" w:line="240" w:lineRule="auto"/>
              <w:jc w:val="center"/>
              <w:rPr>
                <w:rFonts w:ascii="Tahoma" w:hAnsi="Tahoma" w:cs="Tahoma"/>
                <w:sz w:val="16"/>
                <w:szCs w:val="16"/>
              </w:rPr>
            </w:pPr>
            <w:r w:rsidRPr="00A26791">
              <w:rPr>
                <w:rFonts w:ascii="Tahoma" w:hAnsi="Tahoma" w:cs="Tahoma"/>
                <w:sz w:val="36"/>
                <w:szCs w:val="36"/>
              </w:rPr>
              <w:t>YIL SONU FAALİYET HAFTASI</w:t>
            </w:r>
          </w:p>
        </w:tc>
      </w:tr>
    </w:tbl>
    <w:p w:rsidR="002E7088" w:rsidRPr="004A1B1D" w:rsidRDefault="002E7088" w:rsidP="00932D32"/>
    <w:p w:rsidR="002E7088" w:rsidRPr="004A1B1D" w:rsidRDefault="002E7088" w:rsidP="00932D32"/>
    <w:p w:rsidR="002E7088" w:rsidRPr="004A1B1D" w:rsidRDefault="002E7088" w:rsidP="00932D32"/>
    <w:p w:rsidR="002E7088" w:rsidRPr="004A1B1D" w:rsidRDefault="002E7088" w:rsidP="00932D32">
      <w:r w:rsidRPr="004A1B1D">
        <w:t>………………………..</w:t>
      </w:r>
    </w:p>
    <w:p w:rsidR="002E7088" w:rsidRPr="004A1B1D" w:rsidRDefault="002E7088" w:rsidP="008326D4">
      <w:pPr>
        <w:spacing w:after="0"/>
        <w:rPr>
          <w:rFonts w:ascii="Tahoma" w:hAnsi="Tahoma" w:cs="Tahoma"/>
          <w:sz w:val="18"/>
          <w:szCs w:val="18"/>
        </w:rPr>
      </w:pPr>
      <w:r w:rsidRPr="004A1B1D">
        <w:rPr>
          <w:rFonts w:ascii="Tahoma" w:hAnsi="Tahoma" w:cs="Tahoma"/>
          <w:sz w:val="18"/>
          <w:szCs w:val="18"/>
        </w:rPr>
        <w:t xml:space="preserve">Sınıf Öğretmeni    </w:t>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t xml:space="preserve">         OLUR</w:t>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p>
    <w:p w:rsidR="002E7088" w:rsidRPr="004A1B1D" w:rsidRDefault="002E7088" w:rsidP="008326D4">
      <w:pPr>
        <w:spacing w:after="0"/>
        <w:jc w:val="center"/>
        <w:rPr>
          <w:rFonts w:ascii="Tahoma" w:hAnsi="Tahoma" w:cs="Tahoma"/>
          <w:sz w:val="18"/>
          <w:szCs w:val="18"/>
        </w:rPr>
      </w:pPr>
      <w:r w:rsidRPr="004A1B1D">
        <w:rPr>
          <w:rFonts w:ascii="Tahoma" w:hAnsi="Tahoma" w:cs="Tahoma"/>
          <w:sz w:val="18"/>
          <w:szCs w:val="18"/>
        </w:rPr>
        <w:t>…./09/2025</w:t>
      </w:r>
    </w:p>
    <w:p w:rsidR="002E7088" w:rsidRPr="004A1B1D" w:rsidRDefault="002E7088" w:rsidP="008326D4">
      <w:pPr>
        <w:rPr>
          <w:rFonts w:ascii="Tahoma" w:hAnsi="Tahoma" w:cs="Tahoma"/>
          <w:sz w:val="18"/>
          <w:szCs w:val="18"/>
        </w:rPr>
      </w:pP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r w:rsidRPr="004A1B1D">
        <w:rPr>
          <w:rFonts w:ascii="Tahoma" w:hAnsi="Tahoma" w:cs="Tahoma"/>
          <w:sz w:val="18"/>
          <w:szCs w:val="18"/>
        </w:rPr>
        <w:tab/>
      </w:r>
    </w:p>
    <w:p w:rsidR="002E7088" w:rsidRPr="007A40FE" w:rsidRDefault="002E7088" w:rsidP="008326D4">
      <w:pPr>
        <w:ind w:left="6372" w:firstLine="708"/>
        <w:rPr>
          <w:rFonts w:ascii="Tahoma" w:hAnsi="Tahoma" w:cs="Tahoma"/>
          <w:sz w:val="18"/>
          <w:szCs w:val="18"/>
        </w:rPr>
      </w:pPr>
      <w:r w:rsidRPr="004A1B1D">
        <w:rPr>
          <w:rFonts w:ascii="Tahoma" w:hAnsi="Tahoma" w:cs="Tahoma"/>
          <w:sz w:val="18"/>
          <w:szCs w:val="18"/>
        </w:rPr>
        <w:t xml:space="preserve">    Okul Müdürü</w:t>
      </w:r>
      <w:r>
        <w:rPr>
          <w:rFonts w:ascii="Tahoma" w:hAnsi="Tahoma" w:cs="Tahoma"/>
          <w:sz w:val="18"/>
          <w:szCs w:val="18"/>
        </w:rPr>
        <w:tab/>
      </w:r>
    </w:p>
    <w:p w:rsidR="002E7088" w:rsidRPr="00F11DDD" w:rsidRDefault="002E7088" w:rsidP="00932D32"/>
    <w:sectPr w:rsidR="002E7088" w:rsidRPr="00F11DDD" w:rsidSect="008049DB">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088" w:rsidRDefault="002E7088" w:rsidP="008D6516">
      <w:pPr>
        <w:spacing w:after="0" w:line="240" w:lineRule="auto"/>
      </w:pPr>
      <w:r>
        <w:separator/>
      </w:r>
    </w:p>
  </w:endnote>
  <w:endnote w:type="continuationSeparator" w:id="0">
    <w:p w:rsidR="002E7088" w:rsidRDefault="002E708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088" w:rsidRDefault="002E7088" w:rsidP="008D6516">
      <w:pPr>
        <w:spacing w:after="0" w:line="240" w:lineRule="auto"/>
      </w:pPr>
      <w:r>
        <w:separator/>
      </w:r>
    </w:p>
  </w:footnote>
  <w:footnote w:type="continuationSeparator" w:id="0">
    <w:p w:rsidR="002E7088" w:rsidRDefault="002E708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60"/>
      <w:gridCol w:w="4677"/>
      <w:gridCol w:w="5387"/>
      <w:gridCol w:w="4111"/>
    </w:tblGrid>
    <w:tr w:rsidR="002E7088" w:rsidRPr="00A26791" w:rsidTr="00A26791">
      <w:trPr>
        <w:trHeight w:val="1124"/>
      </w:trPr>
      <w:tc>
        <w:tcPr>
          <w:tcW w:w="1560" w:type="dxa"/>
          <w:vAlign w:val="center"/>
        </w:tcPr>
        <w:p w:rsidR="002E7088" w:rsidRPr="00A26791" w:rsidRDefault="002E7088" w:rsidP="00A26791">
          <w:pPr>
            <w:tabs>
              <w:tab w:val="center" w:pos="4536"/>
              <w:tab w:val="right" w:pos="9072"/>
            </w:tabs>
            <w:spacing w:after="0" w:line="240" w:lineRule="auto"/>
            <w:jc w:val="cent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2049" type="#_x0000_t75" style="position:absolute;left:0;text-align:left;margin-left:7.8pt;margin-top:-2.2pt;width:42.6pt;height:42.6pt;z-index:251660288;visibility:visible" o:allowoverlap="f">
                <v:imagedata r:id="rId1" o:title=""/>
              </v:shape>
            </w:pict>
          </w:r>
        </w:p>
      </w:tc>
      <w:tc>
        <w:tcPr>
          <w:tcW w:w="4677" w:type="dxa"/>
          <w:vAlign w:val="center"/>
        </w:tcPr>
        <w:p w:rsidR="002E7088" w:rsidRPr="00A26791" w:rsidRDefault="002E7088" w:rsidP="00A26791">
          <w:pPr>
            <w:tabs>
              <w:tab w:val="center" w:pos="4536"/>
              <w:tab w:val="right" w:pos="9072"/>
            </w:tabs>
            <w:spacing w:after="0" w:line="240" w:lineRule="auto"/>
            <w:rPr>
              <w:rFonts w:ascii="Tahoma" w:hAnsi="Tahoma" w:cs="Tahoma"/>
            </w:rPr>
          </w:pPr>
          <w:r w:rsidRPr="00A26791">
            <w:rPr>
              <w:rFonts w:ascii="Tahoma" w:hAnsi="Tahoma" w:cs="Tahoma"/>
            </w:rPr>
            <w:t xml:space="preserve">Okulu: </w:t>
          </w:r>
          <w:r>
            <w:rPr>
              <w:rFonts w:ascii="Tahoma" w:hAnsi="Tahoma" w:cs="Tahoma"/>
            </w:rPr>
            <w:t xml:space="preserve">ALTINŞEHİR </w:t>
          </w:r>
          <w:r w:rsidRPr="00A26791">
            <w:rPr>
              <w:rFonts w:ascii="Tahoma" w:hAnsi="Tahoma" w:cs="Tahoma"/>
            </w:rPr>
            <w:t>İLKOKULU</w:t>
          </w:r>
        </w:p>
        <w:p w:rsidR="002E7088" w:rsidRPr="00A26791" w:rsidRDefault="002E7088" w:rsidP="00A26791">
          <w:pPr>
            <w:tabs>
              <w:tab w:val="center" w:pos="4536"/>
              <w:tab w:val="right" w:pos="9072"/>
            </w:tabs>
            <w:spacing w:after="0" w:line="240" w:lineRule="auto"/>
            <w:rPr>
              <w:rFonts w:ascii="Tahoma" w:hAnsi="Tahoma" w:cs="Tahoma"/>
            </w:rPr>
          </w:pPr>
          <w:r w:rsidRPr="00A26791">
            <w:rPr>
              <w:rFonts w:ascii="Tahoma" w:hAnsi="Tahoma" w:cs="Tahoma"/>
            </w:rPr>
            <w:t>Sınıfı: 3/A</w:t>
          </w:r>
        </w:p>
        <w:p w:rsidR="002E7088" w:rsidRPr="00A26791" w:rsidRDefault="002E7088" w:rsidP="00A26791">
          <w:pPr>
            <w:tabs>
              <w:tab w:val="center" w:pos="4536"/>
              <w:tab w:val="right" w:pos="9072"/>
            </w:tabs>
            <w:spacing w:after="0" w:line="240" w:lineRule="auto"/>
          </w:pPr>
          <w:r w:rsidRPr="00A26791">
            <w:rPr>
              <w:rFonts w:ascii="Tahoma" w:hAnsi="Tahoma" w:cs="Tahoma"/>
            </w:rPr>
            <w:t>Öğretmeni: ……………………………..</w:t>
          </w:r>
        </w:p>
      </w:tc>
      <w:tc>
        <w:tcPr>
          <w:tcW w:w="5387" w:type="dxa"/>
          <w:vAlign w:val="center"/>
        </w:tcPr>
        <w:p w:rsidR="002E7088" w:rsidRPr="00A26791" w:rsidRDefault="002E7088" w:rsidP="00A26791">
          <w:pPr>
            <w:tabs>
              <w:tab w:val="center" w:pos="4536"/>
              <w:tab w:val="right" w:pos="9072"/>
            </w:tabs>
            <w:spacing w:after="0" w:line="240" w:lineRule="auto"/>
            <w:jc w:val="center"/>
            <w:rPr>
              <w:rFonts w:ascii="Tahoma" w:hAnsi="Tahoma" w:cs="Tahoma"/>
            </w:rPr>
          </w:pPr>
          <w:r w:rsidRPr="00A26791">
            <w:rPr>
              <w:rFonts w:ascii="Tahoma" w:hAnsi="Tahoma" w:cs="Tahoma"/>
            </w:rPr>
            <w:t>2025 - 2026 EĞİTİM - ÖĞRETİM YILI</w:t>
          </w:r>
        </w:p>
        <w:p w:rsidR="002E7088" w:rsidRPr="00A26791" w:rsidRDefault="002E7088" w:rsidP="00A26791">
          <w:pPr>
            <w:tabs>
              <w:tab w:val="center" w:pos="4536"/>
              <w:tab w:val="right" w:pos="9072"/>
            </w:tabs>
            <w:spacing w:after="0" w:line="240" w:lineRule="auto"/>
            <w:jc w:val="center"/>
            <w:rPr>
              <w:rFonts w:ascii="Tahoma" w:hAnsi="Tahoma" w:cs="Tahoma"/>
            </w:rPr>
          </w:pPr>
          <w:r w:rsidRPr="00A26791">
            <w:rPr>
              <w:rFonts w:ascii="Tahoma" w:hAnsi="Tahoma" w:cs="Tahoma"/>
            </w:rPr>
            <w:t>GÖRSEL SANATLAR DERSİ</w:t>
          </w:r>
        </w:p>
        <w:p w:rsidR="002E7088" w:rsidRPr="00A26791" w:rsidRDefault="002E7088" w:rsidP="00A26791">
          <w:pPr>
            <w:spacing w:after="0" w:line="240" w:lineRule="auto"/>
            <w:jc w:val="center"/>
          </w:pPr>
          <w:r w:rsidRPr="00A26791">
            <w:rPr>
              <w:rFonts w:ascii="Tahoma" w:hAnsi="Tahoma" w:cs="Tahoma"/>
            </w:rPr>
            <w:t>ÜNİTELENDİRİLMİŞ YILLIK DERS PLANI</w:t>
          </w:r>
        </w:p>
      </w:tc>
      <w:tc>
        <w:tcPr>
          <w:tcW w:w="4111" w:type="dxa"/>
          <w:vAlign w:val="center"/>
        </w:tcPr>
        <w:p w:rsidR="002E7088" w:rsidRPr="00A26791" w:rsidRDefault="002E7088" w:rsidP="00A26791">
          <w:pPr>
            <w:tabs>
              <w:tab w:val="center" w:pos="4536"/>
              <w:tab w:val="right" w:pos="9072"/>
            </w:tabs>
            <w:spacing w:after="0" w:line="240" w:lineRule="auto"/>
            <w:jc w:val="center"/>
          </w:pPr>
          <w:r w:rsidRPr="00A26791">
            <w:t>Ders Kitabı Yayınevi: MEB</w:t>
          </w:r>
        </w:p>
      </w:tc>
    </w:tr>
  </w:tbl>
  <w:p w:rsidR="002E7088" w:rsidRDefault="002E708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6516"/>
    <w:rsid w:val="000216C7"/>
    <w:rsid w:val="00035DEC"/>
    <w:rsid w:val="00052EF8"/>
    <w:rsid w:val="00070871"/>
    <w:rsid w:val="000A3648"/>
    <w:rsid w:val="000B10E5"/>
    <w:rsid w:val="000B36E6"/>
    <w:rsid w:val="000B6453"/>
    <w:rsid w:val="000C4F1D"/>
    <w:rsid w:val="000C6468"/>
    <w:rsid w:val="000C7F79"/>
    <w:rsid w:val="000D2B3D"/>
    <w:rsid w:val="000D6154"/>
    <w:rsid w:val="000E15E7"/>
    <w:rsid w:val="000E61C1"/>
    <w:rsid w:val="00112E6B"/>
    <w:rsid w:val="00123A8C"/>
    <w:rsid w:val="00140882"/>
    <w:rsid w:val="0015097B"/>
    <w:rsid w:val="001613FF"/>
    <w:rsid w:val="00166A55"/>
    <w:rsid w:val="00166C54"/>
    <w:rsid w:val="00176F5A"/>
    <w:rsid w:val="001A46D7"/>
    <w:rsid w:val="001A4AAE"/>
    <w:rsid w:val="001A7C40"/>
    <w:rsid w:val="001B1967"/>
    <w:rsid w:val="00207E16"/>
    <w:rsid w:val="0022576D"/>
    <w:rsid w:val="002258C7"/>
    <w:rsid w:val="00232BBA"/>
    <w:rsid w:val="002447D4"/>
    <w:rsid w:val="002571CD"/>
    <w:rsid w:val="00260D56"/>
    <w:rsid w:val="002626A4"/>
    <w:rsid w:val="00266177"/>
    <w:rsid w:val="002706E6"/>
    <w:rsid w:val="00270EC3"/>
    <w:rsid w:val="00297E38"/>
    <w:rsid w:val="002B163D"/>
    <w:rsid w:val="002B2A03"/>
    <w:rsid w:val="002C68E1"/>
    <w:rsid w:val="002D038E"/>
    <w:rsid w:val="002E7088"/>
    <w:rsid w:val="0030048D"/>
    <w:rsid w:val="003076FA"/>
    <w:rsid w:val="0031683D"/>
    <w:rsid w:val="00332FC4"/>
    <w:rsid w:val="00344919"/>
    <w:rsid w:val="0034556E"/>
    <w:rsid w:val="00350CEE"/>
    <w:rsid w:val="00354E47"/>
    <w:rsid w:val="00357136"/>
    <w:rsid w:val="00357410"/>
    <w:rsid w:val="0036697D"/>
    <w:rsid w:val="00374171"/>
    <w:rsid w:val="00375089"/>
    <w:rsid w:val="0038116E"/>
    <w:rsid w:val="003922AF"/>
    <w:rsid w:val="003A46D4"/>
    <w:rsid w:val="003B2D12"/>
    <w:rsid w:val="003B45B2"/>
    <w:rsid w:val="003C47DA"/>
    <w:rsid w:val="003D727E"/>
    <w:rsid w:val="003E1C0A"/>
    <w:rsid w:val="00406793"/>
    <w:rsid w:val="00407C0A"/>
    <w:rsid w:val="00417C13"/>
    <w:rsid w:val="00441C9F"/>
    <w:rsid w:val="004534E2"/>
    <w:rsid w:val="004718DF"/>
    <w:rsid w:val="0048397F"/>
    <w:rsid w:val="00496964"/>
    <w:rsid w:val="004A11E5"/>
    <w:rsid w:val="004A1B1D"/>
    <w:rsid w:val="004C0E4A"/>
    <w:rsid w:val="004D1BCA"/>
    <w:rsid w:val="004D6A95"/>
    <w:rsid w:val="004D73C3"/>
    <w:rsid w:val="004F37A5"/>
    <w:rsid w:val="00501B4C"/>
    <w:rsid w:val="00522C46"/>
    <w:rsid w:val="00523A61"/>
    <w:rsid w:val="00526CFC"/>
    <w:rsid w:val="005421F7"/>
    <w:rsid w:val="005452E2"/>
    <w:rsid w:val="005506FA"/>
    <w:rsid w:val="00564CE1"/>
    <w:rsid w:val="00581062"/>
    <w:rsid w:val="005812B7"/>
    <w:rsid w:val="00586FE9"/>
    <w:rsid w:val="005A0557"/>
    <w:rsid w:val="005B3036"/>
    <w:rsid w:val="005B5DB8"/>
    <w:rsid w:val="005C2161"/>
    <w:rsid w:val="005C27B0"/>
    <w:rsid w:val="005C4B24"/>
    <w:rsid w:val="00602C0A"/>
    <w:rsid w:val="006174DF"/>
    <w:rsid w:val="00622F1F"/>
    <w:rsid w:val="00624769"/>
    <w:rsid w:val="00656706"/>
    <w:rsid w:val="006678C4"/>
    <w:rsid w:val="006812D8"/>
    <w:rsid w:val="00683304"/>
    <w:rsid w:val="006A6097"/>
    <w:rsid w:val="006B7323"/>
    <w:rsid w:val="006D683D"/>
    <w:rsid w:val="006E10FD"/>
    <w:rsid w:val="006E2027"/>
    <w:rsid w:val="006F4D92"/>
    <w:rsid w:val="007068A6"/>
    <w:rsid w:val="007172DA"/>
    <w:rsid w:val="0075472A"/>
    <w:rsid w:val="007644A8"/>
    <w:rsid w:val="00770C19"/>
    <w:rsid w:val="0078069B"/>
    <w:rsid w:val="00786614"/>
    <w:rsid w:val="007A40FE"/>
    <w:rsid w:val="007C0981"/>
    <w:rsid w:val="007C5478"/>
    <w:rsid w:val="007E3A68"/>
    <w:rsid w:val="007F6F20"/>
    <w:rsid w:val="008049DB"/>
    <w:rsid w:val="00816FA9"/>
    <w:rsid w:val="008267C0"/>
    <w:rsid w:val="008326D4"/>
    <w:rsid w:val="00840783"/>
    <w:rsid w:val="008528A9"/>
    <w:rsid w:val="00852AC8"/>
    <w:rsid w:val="008544FA"/>
    <w:rsid w:val="00854B7A"/>
    <w:rsid w:val="00865D74"/>
    <w:rsid w:val="00883A32"/>
    <w:rsid w:val="008A24C3"/>
    <w:rsid w:val="008C3656"/>
    <w:rsid w:val="008C4446"/>
    <w:rsid w:val="008C6787"/>
    <w:rsid w:val="008D6516"/>
    <w:rsid w:val="008E6A1A"/>
    <w:rsid w:val="00901423"/>
    <w:rsid w:val="009242D1"/>
    <w:rsid w:val="00927501"/>
    <w:rsid w:val="00932D32"/>
    <w:rsid w:val="00943BB5"/>
    <w:rsid w:val="00956623"/>
    <w:rsid w:val="00980570"/>
    <w:rsid w:val="009C325D"/>
    <w:rsid w:val="009C55E0"/>
    <w:rsid w:val="009D7A05"/>
    <w:rsid w:val="009E217B"/>
    <w:rsid w:val="009E34F4"/>
    <w:rsid w:val="00A0494E"/>
    <w:rsid w:val="00A14534"/>
    <w:rsid w:val="00A15243"/>
    <w:rsid w:val="00A26791"/>
    <w:rsid w:val="00A36992"/>
    <w:rsid w:val="00A36EA3"/>
    <w:rsid w:val="00A41116"/>
    <w:rsid w:val="00A42EA0"/>
    <w:rsid w:val="00A47C93"/>
    <w:rsid w:val="00A61C7C"/>
    <w:rsid w:val="00A66C46"/>
    <w:rsid w:val="00A733DC"/>
    <w:rsid w:val="00A8018A"/>
    <w:rsid w:val="00A836C7"/>
    <w:rsid w:val="00A92B86"/>
    <w:rsid w:val="00A9790B"/>
    <w:rsid w:val="00AA1B13"/>
    <w:rsid w:val="00AA283F"/>
    <w:rsid w:val="00AA4253"/>
    <w:rsid w:val="00AB081C"/>
    <w:rsid w:val="00AB3B0A"/>
    <w:rsid w:val="00AB6322"/>
    <w:rsid w:val="00AD5397"/>
    <w:rsid w:val="00AF2492"/>
    <w:rsid w:val="00AF25A3"/>
    <w:rsid w:val="00B13CB3"/>
    <w:rsid w:val="00B20DD4"/>
    <w:rsid w:val="00B40411"/>
    <w:rsid w:val="00B4220D"/>
    <w:rsid w:val="00B448B0"/>
    <w:rsid w:val="00B460EE"/>
    <w:rsid w:val="00B64BBB"/>
    <w:rsid w:val="00B8003B"/>
    <w:rsid w:val="00BB68E3"/>
    <w:rsid w:val="00BC5170"/>
    <w:rsid w:val="00BE5AB5"/>
    <w:rsid w:val="00C00018"/>
    <w:rsid w:val="00C3159B"/>
    <w:rsid w:val="00C471BE"/>
    <w:rsid w:val="00C51E5C"/>
    <w:rsid w:val="00C67CB6"/>
    <w:rsid w:val="00C97E7A"/>
    <w:rsid w:val="00CB2471"/>
    <w:rsid w:val="00CE04A2"/>
    <w:rsid w:val="00CE2854"/>
    <w:rsid w:val="00D034F0"/>
    <w:rsid w:val="00D05C7A"/>
    <w:rsid w:val="00D22460"/>
    <w:rsid w:val="00D22D16"/>
    <w:rsid w:val="00D34E3C"/>
    <w:rsid w:val="00D4183E"/>
    <w:rsid w:val="00D430CA"/>
    <w:rsid w:val="00D621A0"/>
    <w:rsid w:val="00D708EF"/>
    <w:rsid w:val="00D74626"/>
    <w:rsid w:val="00D77AE1"/>
    <w:rsid w:val="00D93DCB"/>
    <w:rsid w:val="00DA4320"/>
    <w:rsid w:val="00DA715E"/>
    <w:rsid w:val="00DC6E3F"/>
    <w:rsid w:val="00DD7C30"/>
    <w:rsid w:val="00DE3FC7"/>
    <w:rsid w:val="00DF78C2"/>
    <w:rsid w:val="00E064E6"/>
    <w:rsid w:val="00E2113A"/>
    <w:rsid w:val="00E25DB2"/>
    <w:rsid w:val="00E46393"/>
    <w:rsid w:val="00E56D85"/>
    <w:rsid w:val="00E57FE4"/>
    <w:rsid w:val="00E9174D"/>
    <w:rsid w:val="00EA1C4F"/>
    <w:rsid w:val="00EB45D5"/>
    <w:rsid w:val="00EC00FA"/>
    <w:rsid w:val="00ED1744"/>
    <w:rsid w:val="00EE0619"/>
    <w:rsid w:val="00EF2228"/>
    <w:rsid w:val="00EF367B"/>
    <w:rsid w:val="00EF3F02"/>
    <w:rsid w:val="00F02894"/>
    <w:rsid w:val="00F059F6"/>
    <w:rsid w:val="00F11DDD"/>
    <w:rsid w:val="00F43692"/>
    <w:rsid w:val="00F44024"/>
    <w:rsid w:val="00F476E7"/>
    <w:rsid w:val="00F63502"/>
    <w:rsid w:val="00F64CB4"/>
    <w:rsid w:val="00F90506"/>
    <w:rsid w:val="00FA00A7"/>
    <w:rsid w:val="00FA0F4D"/>
    <w:rsid w:val="00FA1A14"/>
    <w:rsid w:val="00FA3ED0"/>
    <w:rsid w:val="00FB5DDF"/>
    <w:rsid w:val="00FD3C3C"/>
    <w:rsid w:val="00FD7872"/>
    <w:rsid w:val="00FE1B4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D651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D6516"/>
    <w:rPr>
      <w:rFonts w:cs="Times New Roman"/>
    </w:rPr>
  </w:style>
  <w:style w:type="paragraph" w:styleId="Footer">
    <w:name w:val="footer"/>
    <w:basedOn w:val="Normal"/>
    <w:link w:val="FooterChar"/>
    <w:uiPriority w:val="99"/>
    <w:rsid w:val="008D651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D6516"/>
    <w:rPr>
      <w:rFonts w:cs="Times New Roman"/>
    </w:rPr>
  </w:style>
  <w:style w:type="table" w:styleId="TableGrid">
    <w:name w:val="Table Grid"/>
    <w:basedOn w:val="TableNormal"/>
    <w:uiPriority w:val="99"/>
    <w:rsid w:val="008D651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1">
    <w:name w:val="Tablo Kılavuzu1"/>
    <w:uiPriority w:val="99"/>
    <w:rsid w:val="006E20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6E202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15</Pages>
  <Words>3531</Words>
  <Characters>20132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Görsel Sanatlar</dc:title>
  <dc:subject/>
  <dc:creator>www.mbsunu.com</dc:creator>
  <cp:keywords/>
  <dc:description/>
  <cp:lastModifiedBy>zeynal80@gmail.com</cp:lastModifiedBy>
  <cp:revision>42</cp:revision>
  <dcterms:created xsi:type="dcterms:W3CDTF">2024-08-12T06:12:00Z</dcterms:created>
  <dcterms:modified xsi:type="dcterms:W3CDTF">2025-08-27T06:26:00Z</dcterms:modified>
</cp:coreProperties>
</file>